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34EF" w:rsidRPr="00D934EF" w:rsidRDefault="00D934EF" w:rsidP="00D934EF">
      <w:pPr>
        <w:spacing w:after="60"/>
        <w:jc w:val="center"/>
        <w:rPr>
          <w:rFonts w:ascii="Times New Roman" w:eastAsia="Times New Roman" w:hAnsi="Times New Roman" w:cs="Times New Roman"/>
          <w:kern w:val="0"/>
          <w:lang w:eastAsia="nb-NO"/>
          <w14:ligatures w14:val="none"/>
        </w:rPr>
      </w:pPr>
      <w:r w:rsidRPr="00D934EF">
        <w:rPr>
          <w:rFonts w:ascii="Arial" w:eastAsia="Times New Roman" w:hAnsi="Arial" w:cs="Arial"/>
          <w:color w:val="B45F06"/>
          <w:kern w:val="0"/>
          <w:sz w:val="44"/>
          <w:szCs w:val="44"/>
          <w:lang w:eastAsia="nb-NO"/>
          <w14:ligatures w14:val="none"/>
        </w:rPr>
        <w:t>PERIODEPLAN FOR GAUPER OG BJØRNER</w:t>
      </w:r>
    </w:p>
    <w:p w:rsidR="00D934EF" w:rsidRPr="00D934EF" w:rsidRDefault="00D934EF" w:rsidP="00D934EF">
      <w:pPr>
        <w:rPr>
          <w:rFonts w:ascii="Times New Roman" w:eastAsia="Times New Roman" w:hAnsi="Times New Roman" w:cs="Times New Roman"/>
          <w:kern w:val="0"/>
          <w:lang w:eastAsia="nb-NO"/>
          <w14:ligatures w14:val="none"/>
        </w:rPr>
      </w:pPr>
    </w:p>
    <w:p w:rsidR="00D934EF" w:rsidRPr="00D934EF" w:rsidRDefault="00D934EF" w:rsidP="00D934EF">
      <w:pPr>
        <w:spacing w:after="60"/>
        <w:jc w:val="center"/>
        <w:rPr>
          <w:rFonts w:ascii="Times New Roman" w:eastAsia="Times New Roman" w:hAnsi="Times New Roman" w:cs="Times New Roman"/>
          <w:kern w:val="0"/>
          <w:lang w:eastAsia="nb-NO"/>
          <w14:ligatures w14:val="none"/>
        </w:rPr>
      </w:pPr>
      <w:r w:rsidRPr="00D934EF">
        <w:rPr>
          <w:rFonts w:ascii="Arial" w:eastAsia="Times New Roman" w:hAnsi="Arial" w:cs="Arial"/>
          <w:color w:val="F1C232"/>
          <w:kern w:val="0"/>
          <w:sz w:val="44"/>
          <w:szCs w:val="44"/>
          <w:lang w:eastAsia="nb-NO"/>
          <w14:ligatures w14:val="none"/>
        </w:rPr>
        <w:t>SEPTEMBER</w:t>
      </w:r>
      <w:r w:rsidRPr="00D934EF">
        <w:rPr>
          <w:rFonts w:ascii="Arial" w:eastAsia="Times New Roman" w:hAnsi="Arial" w:cs="Arial"/>
          <w:color w:val="38761D"/>
          <w:kern w:val="0"/>
          <w:sz w:val="44"/>
          <w:szCs w:val="44"/>
          <w:lang w:eastAsia="nb-NO"/>
          <w14:ligatures w14:val="none"/>
        </w:rPr>
        <w:t xml:space="preserve"> OG </w:t>
      </w:r>
      <w:r w:rsidRPr="00D934EF">
        <w:rPr>
          <w:rFonts w:ascii="Arial" w:eastAsia="Times New Roman" w:hAnsi="Arial" w:cs="Arial"/>
          <w:color w:val="990000"/>
          <w:kern w:val="0"/>
          <w:sz w:val="44"/>
          <w:szCs w:val="44"/>
          <w:lang w:eastAsia="nb-NO"/>
          <w14:ligatures w14:val="none"/>
        </w:rPr>
        <w:t>OKTOBER</w:t>
      </w:r>
    </w:p>
    <w:p w:rsidR="00D934EF" w:rsidRPr="00D934EF" w:rsidRDefault="00D934EF" w:rsidP="00D934EF">
      <w:pPr>
        <w:spacing w:after="60"/>
        <w:jc w:val="center"/>
        <w:rPr>
          <w:rFonts w:ascii="Times New Roman" w:eastAsia="Times New Roman" w:hAnsi="Times New Roman" w:cs="Times New Roman"/>
          <w:kern w:val="0"/>
          <w:lang w:eastAsia="nb-NO"/>
          <w14:ligatures w14:val="none"/>
        </w:rPr>
      </w:pPr>
      <w:r w:rsidRPr="00D934EF">
        <w:rPr>
          <w:rFonts w:ascii="Arial" w:eastAsia="Times New Roman" w:hAnsi="Arial" w:cs="Arial"/>
          <w:color w:val="38761D"/>
          <w:kern w:val="0"/>
          <w:sz w:val="44"/>
          <w:szCs w:val="44"/>
          <w:lang w:eastAsia="nb-NO"/>
          <w14:ligatures w14:val="none"/>
        </w:rPr>
        <w:t> 2025</w:t>
      </w:r>
    </w:p>
    <w:p w:rsidR="00D934EF" w:rsidRDefault="00D934EF" w:rsidP="00D934EF">
      <w:pPr>
        <w:spacing w:after="240"/>
      </w:pPr>
      <w:r>
        <w:rPr>
          <w:noProof/>
        </w:rPr>
        <w:drawing>
          <wp:anchor distT="0" distB="0" distL="114300" distR="114300" simplePos="0" relativeHeight="251659264" behindDoc="1" locked="0" layoutInCell="1" allowOverlap="1">
            <wp:simplePos x="0" y="0"/>
            <wp:positionH relativeFrom="column">
              <wp:posOffset>2999574</wp:posOffset>
            </wp:positionH>
            <wp:positionV relativeFrom="paragraph">
              <wp:posOffset>1213687</wp:posOffset>
            </wp:positionV>
            <wp:extent cx="2828290" cy="1887220"/>
            <wp:effectExtent l="0" t="0" r="3810" b="5080"/>
            <wp:wrapTight wrapText="bothSides">
              <wp:wrapPolygon edited="0">
                <wp:start x="0" y="0"/>
                <wp:lineTo x="0" y="21513"/>
                <wp:lineTo x="21532" y="21513"/>
                <wp:lineTo x="21532" y="0"/>
                <wp:lineTo x="0" y="0"/>
              </wp:wrapPolygon>
            </wp:wrapTight>
            <wp:docPr id="1460015044" name="Bilde 1" descr="Brown Bear - Facts, Diet, Habitat &amp; Pictures on Animalia.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wn Bear - Facts, Diet, Habitat &amp; Pictures on Animalia.bi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8290" cy="188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4EF">
        <w:rPr>
          <w:rFonts w:ascii="Times New Roman" w:eastAsia="Times New Roman" w:hAnsi="Times New Roman" w:cs="Times New Roman"/>
          <w:kern w:val="0"/>
          <w:lang w:eastAsia="nb-NO"/>
          <w14:ligatures w14:val="none"/>
        </w:rPr>
        <w:br/>
      </w:r>
      <w:r w:rsidRPr="00D934EF">
        <w:rPr>
          <w:rFonts w:ascii="Times New Roman" w:eastAsia="Times New Roman" w:hAnsi="Times New Roman" w:cs="Times New Roman"/>
          <w:kern w:val="0"/>
          <w:lang w:eastAsia="nb-NO"/>
          <w14:ligatures w14:val="none"/>
        </w:rPr>
        <w:br/>
      </w:r>
      <w:r w:rsidRPr="00D934EF">
        <w:rPr>
          <w:rFonts w:ascii="Times New Roman" w:eastAsia="Times New Roman" w:hAnsi="Times New Roman" w:cs="Times New Roman"/>
          <w:kern w:val="0"/>
          <w:lang w:eastAsia="nb-NO"/>
          <w14:ligatures w14:val="none"/>
        </w:rPr>
        <w:br/>
      </w:r>
      <w:r w:rsidRPr="00D934EF">
        <w:rPr>
          <w:rFonts w:ascii="Times New Roman" w:eastAsia="Times New Roman" w:hAnsi="Times New Roman" w:cs="Times New Roman"/>
          <w:kern w:val="0"/>
          <w:lang w:eastAsia="nb-NO"/>
          <w14:ligatures w14:val="none"/>
        </w:rPr>
        <w:br/>
      </w:r>
      <w:r w:rsidRPr="00D934EF">
        <w:rPr>
          <w:rFonts w:ascii="Times New Roman" w:eastAsia="Times New Roman" w:hAnsi="Times New Roman" w:cs="Times New Roman"/>
          <w:kern w:val="0"/>
          <w:lang w:eastAsia="nb-NO"/>
          <w14:ligatures w14:val="none"/>
        </w:rPr>
        <w:br/>
      </w:r>
      <w:r>
        <w:fldChar w:fldCharType="begin"/>
      </w:r>
      <w:r>
        <w:instrText xml:space="preserve"> INCLUDEPICTURE "https://s3.animalia.bio/animals/photos/full/original/YSgqlQ8pBTiY2dfU14kc.webp" \* MERGEFORMATINET </w:instrText>
      </w:r>
      <w:r>
        <w:fldChar w:fldCharType="separate"/>
      </w:r>
      <w:r>
        <w:fldChar w:fldCharType="end"/>
      </w:r>
    </w:p>
    <w:p w:rsidR="00D934EF" w:rsidRPr="00D934EF" w:rsidRDefault="00D934EF" w:rsidP="00D934EF">
      <w:pPr>
        <w:spacing w:after="240"/>
        <w:rPr>
          <w:rFonts w:ascii="Times New Roman" w:eastAsia="Times New Roman" w:hAnsi="Times New Roman" w:cs="Times New Roman"/>
          <w:kern w:val="0"/>
          <w:lang w:eastAsia="nb-NO"/>
          <w14:ligatures w14:val="none"/>
        </w:rPr>
      </w:pPr>
      <w:r>
        <w:fldChar w:fldCharType="begin"/>
      </w:r>
      <w:r>
        <w:instrText xml:space="preserve"> INCLUDEPICTURE "https://upload.wikimedia.org/wikipedia/commons/d/d2/Lynx_lynx_cub_20050709.jpg" \* MERGEFORMATINET </w:instrText>
      </w:r>
      <w:r>
        <w:fldChar w:fldCharType="separate"/>
      </w: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2828290" cy="1883410"/>
            <wp:effectExtent l="0" t="0" r="3810" b="0"/>
            <wp:wrapTight wrapText="bothSides">
              <wp:wrapPolygon edited="0">
                <wp:start x="0" y="0"/>
                <wp:lineTo x="0" y="21411"/>
                <wp:lineTo x="21532" y="21411"/>
                <wp:lineTo x="21532" y="0"/>
                <wp:lineTo x="0" y="0"/>
              </wp:wrapPolygon>
            </wp:wrapTight>
            <wp:docPr id="1387397307"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8290" cy="188341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r w:rsidRPr="00D934EF">
        <w:rPr>
          <w:rFonts w:ascii="Times New Roman" w:eastAsia="Times New Roman" w:hAnsi="Times New Roman" w:cs="Times New Roman"/>
          <w:kern w:val="0"/>
          <w:lang w:eastAsia="nb-NO"/>
          <w14:ligatures w14:val="none"/>
        </w:rPr>
        <w:br/>
      </w:r>
      <w:r w:rsidRPr="00D934EF">
        <w:rPr>
          <w:rFonts w:ascii="Times New Roman" w:eastAsia="Times New Roman" w:hAnsi="Times New Roman" w:cs="Times New Roman"/>
          <w:kern w:val="0"/>
          <w:lang w:eastAsia="nb-NO"/>
          <w14:ligatures w14:val="none"/>
        </w:rPr>
        <w:br/>
      </w:r>
      <w:r w:rsidRPr="00D934EF">
        <w:rPr>
          <w:rFonts w:ascii="Times New Roman" w:eastAsia="Times New Roman" w:hAnsi="Times New Roman" w:cs="Times New Roman"/>
          <w:kern w:val="0"/>
          <w:lang w:eastAsia="nb-NO"/>
          <w14:ligatures w14:val="none"/>
        </w:rPr>
        <w:br/>
      </w:r>
    </w:p>
    <w:p w:rsidR="00D934EF" w:rsidRPr="00D934EF" w:rsidRDefault="00D934EF" w:rsidP="00D934EF">
      <w:pPr>
        <w:spacing w:before="360" w:after="120"/>
        <w:outlineLvl w:val="1"/>
        <w:rPr>
          <w:rFonts w:ascii="Times New Roman" w:eastAsia="Times New Roman" w:hAnsi="Times New Roman" w:cs="Times New Roman"/>
          <w:b/>
          <w:bCs/>
          <w:color w:val="C45911" w:themeColor="accent2" w:themeShade="BF"/>
          <w:kern w:val="0"/>
          <w:sz w:val="28"/>
          <w:szCs w:val="28"/>
          <w:lang w:eastAsia="nb-NO"/>
          <w14:ligatures w14:val="none"/>
        </w:rPr>
      </w:pPr>
      <w:r w:rsidRPr="00D934EF">
        <w:rPr>
          <w:rFonts w:ascii="Arial" w:eastAsia="Times New Roman" w:hAnsi="Arial" w:cs="Arial"/>
          <w:b/>
          <w:bCs/>
          <w:color w:val="C45911" w:themeColor="accent2" w:themeShade="BF"/>
          <w:kern w:val="0"/>
          <w:sz w:val="28"/>
          <w:szCs w:val="28"/>
          <w:lang w:eastAsia="nb-NO"/>
          <w14:ligatures w14:val="none"/>
        </w:rPr>
        <w:t>Viktige datoer/uker (med andre ord, legg disse inn i kalenderen=):</w:t>
      </w:r>
    </w:p>
    <w:p w:rsidR="00D934EF" w:rsidRPr="00D934EF" w:rsidRDefault="00D934EF" w:rsidP="00D934EF">
      <w:pPr>
        <w:rPr>
          <w:rFonts w:ascii="Times New Roman" w:eastAsia="Times New Roman" w:hAnsi="Times New Roman" w:cs="Times New Roman"/>
          <w:kern w:val="0"/>
          <w:lang w:eastAsia="nb-NO"/>
          <w14:ligatures w14:val="none"/>
        </w:rPr>
      </w:pPr>
    </w:p>
    <w:p w:rsidR="00D934EF" w:rsidRPr="00D934EF" w:rsidRDefault="00D934EF" w:rsidP="00D934EF">
      <w:pPr>
        <w:rPr>
          <w:rFonts w:ascii="Times New Roman" w:eastAsia="Times New Roman" w:hAnsi="Times New Roman" w:cs="Times New Roman"/>
          <w:kern w:val="0"/>
          <w:lang w:eastAsia="nb-NO"/>
          <w14:ligatures w14:val="none"/>
        </w:rPr>
      </w:pPr>
      <w:r w:rsidRPr="00D934EF">
        <w:rPr>
          <w:rFonts w:ascii="Arial" w:eastAsia="Times New Roman" w:hAnsi="Arial" w:cs="Arial"/>
          <w:b/>
          <w:bCs/>
          <w:color w:val="000000"/>
          <w:kern w:val="0"/>
          <w:sz w:val="22"/>
          <w:szCs w:val="22"/>
          <w:lang w:eastAsia="nb-NO"/>
          <w14:ligatures w14:val="none"/>
        </w:rPr>
        <w:t>September</w:t>
      </w:r>
    </w:p>
    <w:p w:rsidR="00D934EF" w:rsidRPr="00D934EF" w:rsidRDefault="00D934EF" w:rsidP="00D934EF">
      <w:pPr>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kern w:val="0"/>
          <w:lang w:eastAsia="nb-NO"/>
          <w14:ligatures w14:val="none"/>
        </w:rPr>
        <w:br/>
      </w:r>
    </w:p>
    <w:p w:rsidR="00D934EF" w:rsidRPr="00D934EF" w:rsidRDefault="00D934EF" w:rsidP="00D934EF">
      <w:pPr>
        <w:numPr>
          <w:ilvl w:val="0"/>
          <w:numId w:val="1"/>
        </w:numPr>
        <w:textAlignment w:val="baseline"/>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1. september: Kildesorteringslekedag</w:t>
      </w:r>
    </w:p>
    <w:p w:rsidR="00D934EF" w:rsidRPr="00D934EF" w:rsidRDefault="00D934EF" w:rsidP="00D934EF">
      <w:pPr>
        <w:numPr>
          <w:ilvl w:val="0"/>
          <w:numId w:val="1"/>
        </w:numPr>
        <w:textAlignment w:val="baseline"/>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Uke 36: Grønn uke</w:t>
      </w:r>
    </w:p>
    <w:p w:rsidR="00D934EF" w:rsidRPr="00D934EF" w:rsidRDefault="00D934EF" w:rsidP="00D934EF">
      <w:pPr>
        <w:numPr>
          <w:ilvl w:val="0"/>
          <w:numId w:val="1"/>
        </w:numPr>
        <w:textAlignment w:val="baseline"/>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9. september: Foreldremøte</w:t>
      </w:r>
    </w:p>
    <w:p w:rsidR="00D934EF" w:rsidRPr="00D934EF" w:rsidRDefault="00D934EF" w:rsidP="00D934EF">
      <w:pPr>
        <w:numPr>
          <w:ilvl w:val="0"/>
          <w:numId w:val="1"/>
        </w:numPr>
        <w:textAlignment w:val="baseline"/>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 xml:space="preserve">24. september: </w:t>
      </w:r>
      <w:proofErr w:type="spellStart"/>
      <w:r w:rsidRPr="00D934EF">
        <w:rPr>
          <w:rFonts w:ascii="Arial" w:eastAsia="Times New Roman" w:hAnsi="Arial" w:cs="Arial"/>
          <w:b/>
          <w:bCs/>
          <w:color w:val="000000"/>
          <w:kern w:val="0"/>
          <w:sz w:val="22"/>
          <w:szCs w:val="22"/>
          <w:lang w:eastAsia="nb-NO"/>
          <w14:ligatures w14:val="none"/>
        </w:rPr>
        <w:t>Suppedag</w:t>
      </w:r>
      <w:proofErr w:type="spellEnd"/>
      <w:r w:rsidRPr="00D934EF">
        <w:rPr>
          <w:rFonts w:ascii="Arial" w:eastAsia="Times New Roman" w:hAnsi="Arial" w:cs="Arial"/>
          <w:b/>
          <w:bCs/>
          <w:color w:val="000000"/>
          <w:kern w:val="0"/>
          <w:sz w:val="22"/>
          <w:szCs w:val="22"/>
          <w:lang w:eastAsia="nb-NO"/>
          <w14:ligatures w14:val="none"/>
        </w:rPr>
        <w:t xml:space="preserve"> på </w:t>
      </w:r>
      <w:proofErr w:type="spellStart"/>
      <w:r w:rsidRPr="00D934EF">
        <w:rPr>
          <w:rFonts w:ascii="Arial" w:eastAsia="Times New Roman" w:hAnsi="Arial" w:cs="Arial"/>
          <w:b/>
          <w:bCs/>
          <w:color w:val="000000"/>
          <w:kern w:val="0"/>
          <w:sz w:val="22"/>
          <w:szCs w:val="22"/>
          <w:lang w:eastAsia="nb-NO"/>
          <w14:ligatures w14:val="none"/>
        </w:rPr>
        <w:t>Sæteren</w:t>
      </w:r>
      <w:proofErr w:type="spellEnd"/>
      <w:r w:rsidRPr="00D934EF">
        <w:rPr>
          <w:rFonts w:ascii="Arial" w:eastAsia="Times New Roman" w:hAnsi="Arial" w:cs="Arial"/>
          <w:b/>
          <w:bCs/>
          <w:color w:val="000000"/>
          <w:kern w:val="0"/>
          <w:sz w:val="22"/>
          <w:szCs w:val="22"/>
          <w:lang w:eastAsia="nb-NO"/>
          <w14:ligatures w14:val="none"/>
        </w:rPr>
        <w:t xml:space="preserve"> gård</w:t>
      </w:r>
    </w:p>
    <w:p w:rsidR="00D934EF" w:rsidRPr="00D934EF" w:rsidRDefault="00D934EF" w:rsidP="00D934EF">
      <w:pPr>
        <w:numPr>
          <w:ilvl w:val="0"/>
          <w:numId w:val="1"/>
        </w:numPr>
        <w:textAlignment w:val="baseline"/>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Uke 38: Brannvernuke</w:t>
      </w:r>
    </w:p>
    <w:p w:rsidR="00D934EF" w:rsidRPr="00D934EF" w:rsidRDefault="00D934EF" w:rsidP="00D934EF">
      <w:pPr>
        <w:rPr>
          <w:rFonts w:ascii="Times New Roman" w:eastAsia="Times New Roman" w:hAnsi="Times New Roman" w:cs="Times New Roman"/>
          <w:kern w:val="0"/>
          <w:lang w:eastAsia="nb-NO"/>
          <w14:ligatures w14:val="none"/>
        </w:rPr>
      </w:pPr>
    </w:p>
    <w:p w:rsidR="00D934EF" w:rsidRDefault="00D934EF" w:rsidP="00D934EF">
      <w:pPr>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Oktober</w:t>
      </w:r>
    </w:p>
    <w:p w:rsidR="00D934EF" w:rsidRPr="00D934EF" w:rsidRDefault="00D934EF" w:rsidP="00D934EF">
      <w:pPr>
        <w:rPr>
          <w:rFonts w:ascii="Times New Roman" w:eastAsia="Times New Roman" w:hAnsi="Times New Roman" w:cs="Times New Roman"/>
          <w:kern w:val="0"/>
          <w:lang w:eastAsia="nb-NO"/>
          <w14:ligatures w14:val="none"/>
        </w:rPr>
      </w:pPr>
    </w:p>
    <w:p w:rsidR="00D934EF" w:rsidRPr="00D934EF" w:rsidRDefault="00D934EF" w:rsidP="00D934EF">
      <w:pPr>
        <w:numPr>
          <w:ilvl w:val="0"/>
          <w:numId w:val="2"/>
        </w:numPr>
        <w:textAlignment w:val="baseline"/>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Uke 41: Dugnadsuke for barna i barnehagen (ikke foreldre)</w:t>
      </w:r>
    </w:p>
    <w:p w:rsidR="00D934EF" w:rsidRPr="00D934EF" w:rsidRDefault="00D934EF" w:rsidP="00D934EF">
      <w:pPr>
        <w:numPr>
          <w:ilvl w:val="0"/>
          <w:numId w:val="2"/>
        </w:numPr>
        <w:textAlignment w:val="baseline"/>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Uke 42: Matuke - matglede og mangfold</w:t>
      </w:r>
    </w:p>
    <w:p w:rsidR="00D934EF" w:rsidRPr="00D934EF" w:rsidRDefault="00D934EF" w:rsidP="00D934EF">
      <w:pPr>
        <w:numPr>
          <w:ilvl w:val="0"/>
          <w:numId w:val="2"/>
        </w:numPr>
        <w:textAlignment w:val="baseline"/>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24. oktober: FN-dagen</w:t>
      </w:r>
    </w:p>
    <w:p w:rsidR="00D934EF" w:rsidRPr="00D934EF" w:rsidRDefault="00D934EF" w:rsidP="00D934EF">
      <w:pPr>
        <w:numPr>
          <w:ilvl w:val="0"/>
          <w:numId w:val="2"/>
        </w:numPr>
        <w:textAlignment w:val="baseline"/>
        <w:rPr>
          <w:rFonts w:ascii="Arial" w:eastAsia="Times New Roman" w:hAnsi="Arial" w:cs="Arial"/>
          <w:b/>
          <w:bCs/>
          <w:color w:val="000000"/>
          <w:kern w:val="0"/>
          <w:sz w:val="22"/>
          <w:szCs w:val="22"/>
          <w:lang w:eastAsia="nb-NO"/>
          <w14:ligatures w14:val="none"/>
        </w:rPr>
      </w:pPr>
      <w:r w:rsidRPr="00D934EF">
        <w:rPr>
          <w:rFonts w:ascii="Arial" w:eastAsia="Times New Roman" w:hAnsi="Arial" w:cs="Arial"/>
          <w:b/>
          <w:bCs/>
          <w:color w:val="000000"/>
          <w:kern w:val="0"/>
          <w:sz w:val="22"/>
          <w:szCs w:val="22"/>
          <w:lang w:eastAsia="nb-NO"/>
          <w14:ligatures w14:val="none"/>
        </w:rPr>
        <w:t>31. oktober: Planleggingsdag: BARNEHAGEN ER STENGT</w:t>
      </w:r>
    </w:p>
    <w:p w:rsidR="00D934EF" w:rsidRPr="00D934EF" w:rsidRDefault="00D934EF" w:rsidP="00CE276C">
      <w:pPr>
        <w:spacing w:before="400" w:after="120" w:line="360" w:lineRule="auto"/>
        <w:outlineLvl w:val="0"/>
        <w:rPr>
          <w:rFonts w:eastAsia="Times New Roman" w:cstheme="minorHAnsi"/>
          <w:b/>
          <w:bCs/>
          <w:color w:val="C45911" w:themeColor="accent2" w:themeShade="BF"/>
          <w:kern w:val="36"/>
          <w:sz w:val="52"/>
          <w:szCs w:val="52"/>
          <w:lang w:eastAsia="nb-NO"/>
          <w14:ligatures w14:val="none"/>
        </w:rPr>
      </w:pPr>
      <w:r w:rsidRPr="00D934EF">
        <w:rPr>
          <w:rFonts w:eastAsia="Times New Roman" w:cstheme="minorHAnsi"/>
          <w:b/>
          <w:bCs/>
          <w:color w:val="C45911" w:themeColor="accent2" w:themeShade="BF"/>
          <w:kern w:val="36"/>
          <w:sz w:val="52"/>
          <w:szCs w:val="52"/>
          <w:lang w:eastAsia="nb-NO"/>
          <w14:ligatures w14:val="none"/>
        </w:rPr>
        <w:lastRenderedPageBreak/>
        <w:t>September</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p>
    <w:p w:rsidR="00D934EF" w:rsidRPr="00D934EF" w:rsidRDefault="00D934EF" w:rsidP="00CE276C">
      <w:pPr>
        <w:spacing w:after="120"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t>Utelek i skogen, på uteområdet, og turer i nærmiljøet</w:t>
      </w:r>
    </w:p>
    <w:p w:rsidR="00D934EF" w:rsidRDefault="00D934EF" w:rsidP="00CE276C">
      <w:pPr>
        <w:spacing w:after="120" w:line="360" w:lineRule="auto"/>
        <w:rPr>
          <w:rFonts w:ascii="Calibri" w:eastAsia="Times New Roman" w:hAnsi="Calibri" w:cs="Calibri"/>
          <w:color w:val="000000"/>
          <w:kern w:val="0"/>
          <w:lang w:eastAsia="nb-NO"/>
          <w14:ligatures w14:val="none"/>
        </w:rPr>
      </w:pPr>
      <w:r w:rsidRPr="00D934EF">
        <w:rPr>
          <w:rFonts w:ascii="Times" w:eastAsia="Times New Roman" w:hAnsi="Times" w:cs="Times New Roman"/>
          <w:noProof/>
          <w:color w:val="0000FF"/>
          <w:kern w:val="0"/>
          <w:lang w:eastAsia="nb-NO"/>
          <w14:ligatures w14:val="none"/>
        </w:rPr>
        <w:drawing>
          <wp:anchor distT="0" distB="0" distL="114300" distR="114300" simplePos="0" relativeHeight="251660288" behindDoc="1" locked="0" layoutInCell="1" allowOverlap="1">
            <wp:simplePos x="0" y="0"/>
            <wp:positionH relativeFrom="column">
              <wp:posOffset>3268980</wp:posOffset>
            </wp:positionH>
            <wp:positionV relativeFrom="paragraph">
              <wp:posOffset>14605</wp:posOffset>
            </wp:positionV>
            <wp:extent cx="2246630" cy="2990850"/>
            <wp:effectExtent l="0" t="0" r="1270" b="6350"/>
            <wp:wrapTight wrapText="bothSides">
              <wp:wrapPolygon edited="0">
                <wp:start x="0" y="0"/>
                <wp:lineTo x="0" y="21554"/>
                <wp:lineTo x="21490" y="21554"/>
                <wp:lineTo x="21490" y="0"/>
                <wp:lineTo x="0" y="0"/>
              </wp:wrapPolygon>
            </wp:wrapTight>
            <wp:docPr id="912219985"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19985" name="Bild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6630"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4EF">
        <w:rPr>
          <w:rFonts w:ascii="Calibri" w:eastAsia="Times New Roman" w:hAnsi="Calibri" w:cs="Calibri"/>
          <w:color w:val="000000"/>
          <w:kern w:val="0"/>
          <w:lang w:eastAsia="nb-NO"/>
          <w14:ligatures w14:val="none"/>
        </w:rPr>
        <w:t xml:space="preserve">Gruppa er allerede godt i gang med å gå turer! De elsker å være ute, og liker å utforske det varierte området vi har tilgjengelig rundt barnehagen. Mandager går vi til grønnsakshagen, hvor det alltid er noe å smake på, høner å mate, og tomater å vanne=) Torsdagene går bjørnene til </w:t>
      </w:r>
      <w:proofErr w:type="spellStart"/>
      <w:r w:rsidRPr="00D934EF">
        <w:rPr>
          <w:rFonts w:ascii="Calibri" w:eastAsia="Times New Roman" w:hAnsi="Calibri" w:cs="Calibri"/>
          <w:color w:val="000000"/>
          <w:kern w:val="0"/>
          <w:lang w:eastAsia="nb-NO"/>
          <w14:ligatures w14:val="none"/>
        </w:rPr>
        <w:t>Sæteren</w:t>
      </w:r>
      <w:proofErr w:type="spellEnd"/>
      <w:r w:rsidRPr="00D934EF">
        <w:rPr>
          <w:rFonts w:ascii="Calibri" w:eastAsia="Times New Roman" w:hAnsi="Calibri" w:cs="Calibri"/>
          <w:color w:val="000000"/>
          <w:kern w:val="0"/>
          <w:lang w:eastAsia="nb-NO"/>
          <w14:ligatures w14:val="none"/>
        </w:rPr>
        <w:t xml:space="preserve"> gård, for labyrint og hinderløype. Da går gaupene til gaupeplassen sammen med de eldste revene, noe som styrker bånd på tvers av alder. Fredagene er det demokratisk avgjørelse om turstedet, der alle kan komme med forslag, og vi har håndsopprekking som avstemming.</w:t>
      </w:r>
    </w:p>
    <w:tbl>
      <w:tblPr>
        <w:tblW w:w="0" w:type="auto"/>
        <w:jc w:val="center"/>
        <w:tblCellSpacing w:w="0" w:type="dxa"/>
        <w:tblCellMar>
          <w:left w:w="0" w:type="dxa"/>
          <w:right w:w="0" w:type="dxa"/>
        </w:tblCellMar>
        <w:tblLook w:val="04A0" w:firstRow="1" w:lastRow="0" w:firstColumn="1" w:lastColumn="0" w:noHBand="0" w:noVBand="1"/>
      </w:tblPr>
      <w:tblGrid>
        <w:gridCol w:w="6"/>
      </w:tblGrid>
      <w:tr w:rsidR="00D934EF" w:rsidRPr="00D934EF" w:rsidTr="00D934EF">
        <w:trPr>
          <w:tblCellSpacing w:w="0" w:type="dxa"/>
          <w:jc w:val="center"/>
        </w:trPr>
        <w:tc>
          <w:tcPr>
            <w:tcW w:w="0" w:type="auto"/>
            <w:vAlign w:val="center"/>
            <w:hideMark/>
          </w:tcPr>
          <w:p w:rsidR="00D934EF" w:rsidRPr="00D934EF" w:rsidRDefault="00D934EF" w:rsidP="00CE276C">
            <w:pPr>
              <w:spacing w:line="360" w:lineRule="auto"/>
              <w:jc w:val="center"/>
              <w:rPr>
                <w:rFonts w:ascii="Times" w:eastAsia="Times New Roman" w:hAnsi="Times" w:cs="Times New Roman"/>
                <w:kern w:val="0"/>
                <w:lang w:eastAsia="nb-NO"/>
                <w14:ligatures w14:val="none"/>
              </w:rPr>
            </w:pPr>
          </w:p>
        </w:tc>
      </w:tr>
      <w:tr w:rsidR="00D934EF" w:rsidRPr="00D934EF" w:rsidTr="00D934EF">
        <w:trPr>
          <w:tblCellSpacing w:w="0" w:type="dxa"/>
          <w:jc w:val="center"/>
        </w:trPr>
        <w:tc>
          <w:tcPr>
            <w:tcW w:w="0" w:type="auto"/>
            <w:vAlign w:val="center"/>
            <w:hideMark/>
          </w:tcPr>
          <w:p w:rsidR="00D934EF" w:rsidRPr="00D934EF" w:rsidRDefault="00D934EF" w:rsidP="00CE276C">
            <w:pPr>
              <w:spacing w:line="360" w:lineRule="auto"/>
              <w:jc w:val="center"/>
              <w:rPr>
                <w:rFonts w:ascii="Times" w:eastAsia="Times New Roman" w:hAnsi="Times" w:cs="Times New Roman"/>
                <w:kern w:val="0"/>
                <w:lang w:eastAsia="nb-NO"/>
                <w14:ligatures w14:val="none"/>
              </w:rPr>
            </w:pPr>
          </w:p>
        </w:tc>
      </w:tr>
    </w:tbl>
    <w:p w:rsidR="00D934EF" w:rsidRPr="00D934EF" w:rsidRDefault="00D934EF" w:rsidP="00CE276C">
      <w:pPr>
        <w:spacing w:line="360" w:lineRule="auto"/>
        <w:rPr>
          <w:rFonts w:ascii="Times New Roman" w:eastAsia="Times New Roman" w:hAnsi="Times New Roman" w:cs="Times New Roman"/>
          <w:kern w:val="0"/>
          <w:lang w:eastAsia="nb-NO"/>
          <w14:ligatures w14:val="none"/>
        </w:rPr>
      </w:pPr>
    </w:p>
    <w:p w:rsidR="00D934EF" w:rsidRPr="00D934EF" w:rsidRDefault="00D934EF" w:rsidP="00CE276C">
      <w:pPr>
        <w:spacing w:after="120"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r w:rsidRPr="00D934EF">
        <w:rPr>
          <w:rFonts w:ascii="Calibri" w:eastAsia="Times New Roman" w:hAnsi="Calibri" w:cs="Calibri"/>
          <w:color w:val="000000"/>
          <w:kern w:val="0"/>
          <w:lang w:eastAsia="nb-NO"/>
          <w14:ligatures w14:val="none"/>
        </w:rPr>
        <w:t xml:space="preserve">Gjennom felles turerfaringer styrkes tilhørigheten til gruppen, og skaper felles lekreferanser. Dette kan for eksempel være å fange salamandere, smake på gulrøtter i grønnsakshagen, mate hønene, eller finne en ny sti sammen! </w:t>
      </w:r>
      <w:r w:rsidRPr="00D934EF">
        <w:rPr>
          <w:rFonts w:ascii="Calibri" w:eastAsia="Times New Roman" w:hAnsi="Calibri" w:cs="Calibri"/>
          <w:b/>
          <w:bCs/>
          <w:color w:val="000000"/>
          <w:kern w:val="0"/>
          <w:lang w:eastAsia="nb-NO"/>
          <w14:ligatures w14:val="none"/>
        </w:rPr>
        <w:t>Vi starter som regel turer og andre fellesaktiviteter rundt 09.30, så fint om alle barn er levert til den tid=)</w:t>
      </w:r>
    </w:p>
    <w:p w:rsidR="00D934EF" w:rsidRPr="00D934EF" w:rsidRDefault="00D934EF" w:rsidP="00CE276C">
      <w:pPr>
        <w:spacing w:after="240" w:line="360" w:lineRule="auto"/>
        <w:rPr>
          <w:rFonts w:ascii="Times New Roman" w:eastAsia="Times New Roman" w:hAnsi="Times New Roman" w:cs="Times New Roman"/>
          <w:kern w:val="0"/>
          <w:lang w:eastAsia="nb-NO"/>
          <w14:ligatures w14:val="none"/>
        </w:rPr>
      </w:pPr>
    </w:p>
    <w:p w:rsidR="00CE276C" w:rsidRDefault="00CE276C" w:rsidP="00CE276C">
      <w:pPr>
        <w:spacing w:after="120" w:line="360" w:lineRule="auto"/>
        <w:rPr>
          <w:rFonts w:ascii="Calibri" w:eastAsia="Times New Roman" w:hAnsi="Calibri" w:cs="Calibri"/>
          <w:b/>
          <w:bCs/>
          <w:color w:val="BF9000"/>
          <w:kern w:val="0"/>
          <w:sz w:val="28"/>
          <w:szCs w:val="28"/>
          <w:lang w:eastAsia="nb-NO"/>
          <w14:ligatures w14:val="none"/>
        </w:rPr>
      </w:pPr>
    </w:p>
    <w:p w:rsidR="00CE276C" w:rsidRDefault="00CE276C" w:rsidP="00CE276C">
      <w:pPr>
        <w:spacing w:after="120" w:line="360" w:lineRule="auto"/>
        <w:rPr>
          <w:rFonts w:ascii="Calibri" w:eastAsia="Times New Roman" w:hAnsi="Calibri" w:cs="Calibri"/>
          <w:b/>
          <w:bCs/>
          <w:color w:val="BF9000"/>
          <w:kern w:val="0"/>
          <w:sz w:val="28"/>
          <w:szCs w:val="28"/>
          <w:lang w:eastAsia="nb-NO"/>
          <w14:ligatures w14:val="none"/>
        </w:rPr>
      </w:pPr>
    </w:p>
    <w:p w:rsidR="00CE276C" w:rsidRDefault="00CE276C" w:rsidP="00CE276C">
      <w:pPr>
        <w:spacing w:after="120" w:line="360" w:lineRule="auto"/>
        <w:rPr>
          <w:rFonts w:ascii="Calibri" w:eastAsia="Times New Roman" w:hAnsi="Calibri" w:cs="Calibri"/>
          <w:b/>
          <w:bCs/>
          <w:color w:val="BF9000"/>
          <w:kern w:val="0"/>
          <w:sz w:val="28"/>
          <w:szCs w:val="28"/>
          <w:lang w:eastAsia="nb-NO"/>
          <w14:ligatures w14:val="none"/>
        </w:rPr>
      </w:pPr>
    </w:p>
    <w:p w:rsidR="00CE276C" w:rsidRDefault="00CE276C" w:rsidP="00CE276C">
      <w:pPr>
        <w:spacing w:after="120" w:line="360" w:lineRule="auto"/>
        <w:rPr>
          <w:rFonts w:ascii="Calibri" w:eastAsia="Times New Roman" w:hAnsi="Calibri" w:cs="Calibri"/>
          <w:b/>
          <w:bCs/>
          <w:color w:val="BF9000"/>
          <w:kern w:val="0"/>
          <w:sz w:val="28"/>
          <w:szCs w:val="28"/>
          <w:lang w:eastAsia="nb-NO"/>
          <w14:ligatures w14:val="none"/>
        </w:rPr>
      </w:pPr>
    </w:p>
    <w:p w:rsidR="00CE276C" w:rsidRDefault="00CE276C" w:rsidP="00CE276C">
      <w:pPr>
        <w:spacing w:after="120" w:line="360" w:lineRule="auto"/>
        <w:rPr>
          <w:rFonts w:ascii="Calibri" w:eastAsia="Times New Roman" w:hAnsi="Calibri" w:cs="Calibri"/>
          <w:b/>
          <w:bCs/>
          <w:color w:val="BF9000"/>
          <w:kern w:val="0"/>
          <w:sz w:val="28"/>
          <w:szCs w:val="28"/>
          <w:lang w:eastAsia="nb-NO"/>
          <w14:ligatures w14:val="none"/>
        </w:rPr>
      </w:pPr>
    </w:p>
    <w:p w:rsidR="00CE276C" w:rsidRDefault="00CE276C" w:rsidP="00CE276C">
      <w:pPr>
        <w:spacing w:after="120" w:line="360" w:lineRule="auto"/>
        <w:rPr>
          <w:rFonts w:ascii="Calibri" w:eastAsia="Times New Roman" w:hAnsi="Calibri" w:cs="Calibri"/>
          <w:b/>
          <w:bCs/>
          <w:color w:val="BF9000"/>
          <w:kern w:val="0"/>
          <w:sz w:val="28"/>
          <w:szCs w:val="28"/>
          <w:lang w:eastAsia="nb-NO"/>
          <w14:ligatures w14:val="none"/>
        </w:rPr>
      </w:pPr>
    </w:p>
    <w:p w:rsidR="00D934EF" w:rsidRPr="00D934EF" w:rsidRDefault="00D934EF" w:rsidP="00CE276C">
      <w:pPr>
        <w:spacing w:after="120"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lastRenderedPageBreak/>
        <w:t>Matglede i grønnsakshagen</w:t>
      </w:r>
    </w:p>
    <w:p w:rsidR="00D934EF" w:rsidRDefault="00CE276C" w:rsidP="00CE276C">
      <w:pPr>
        <w:spacing w:after="120" w:line="360" w:lineRule="auto"/>
        <w:rPr>
          <w:rFonts w:ascii="Calibri" w:eastAsia="Times New Roman" w:hAnsi="Calibri" w:cs="Calibri"/>
          <w:color w:val="000000"/>
          <w:kern w:val="0"/>
          <w:lang w:eastAsia="nb-NO"/>
          <w14:ligatures w14:val="none"/>
        </w:rPr>
      </w:pPr>
      <w:r>
        <w:rPr>
          <w:rFonts w:ascii="Times New Roman" w:eastAsia="Times New Roman" w:hAnsi="Times New Roman" w:cs="Times New Roman"/>
          <w:noProof/>
          <w:kern w:val="0"/>
          <w:lang w:eastAsia="nb-NO"/>
        </w:rPr>
        <w:drawing>
          <wp:anchor distT="0" distB="0" distL="114300" distR="114300" simplePos="0" relativeHeight="251661312" behindDoc="1" locked="0" layoutInCell="1" allowOverlap="1">
            <wp:simplePos x="0" y="0"/>
            <wp:positionH relativeFrom="column">
              <wp:posOffset>-403860</wp:posOffset>
            </wp:positionH>
            <wp:positionV relativeFrom="paragraph">
              <wp:posOffset>521970</wp:posOffset>
            </wp:positionV>
            <wp:extent cx="3383280" cy="2536825"/>
            <wp:effectExtent l="4127" t="0" r="0" b="0"/>
            <wp:wrapTight wrapText="bothSides">
              <wp:wrapPolygon edited="0">
                <wp:start x="26" y="21635"/>
                <wp:lineTo x="21513" y="21635"/>
                <wp:lineTo x="21513" y="116"/>
                <wp:lineTo x="26" y="116"/>
                <wp:lineTo x="26" y="21635"/>
              </wp:wrapPolygon>
            </wp:wrapTight>
            <wp:docPr id="124140308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03083" name="Bilde 124140308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383280" cy="2536825"/>
                    </a:xfrm>
                    <a:prstGeom prst="rect">
                      <a:avLst/>
                    </a:prstGeom>
                  </pic:spPr>
                </pic:pic>
              </a:graphicData>
            </a:graphic>
            <wp14:sizeRelH relativeFrom="page">
              <wp14:pctWidth>0</wp14:pctWidth>
            </wp14:sizeRelH>
            <wp14:sizeRelV relativeFrom="page">
              <wp14:pctHeight>0</wp14:pctHeight>
            </wp14:sizeRelV>
          </wp:anchor>
        </w:drawing>
      </w:r>
      <w:r w:rsidR="00D934EF" w:rsidRPr="00D934EF">
        <w:rPr>
          <w:rFonts w:ascii="Calibri" w:eastAsia="Times New Roman" w:hAnsi="Calibri" w:cs="Calibri"/>
          <w:color w:val="000000"/>
          <w:kern w:val="0"/>
          <w:lang w:eastAsia="nb-NO"/>
          <w14:ligatures w14:val="none"/>
        </w:rPr>
        <w:t xml:space="preserve">Helt fra foreldredugnaden og fram til sommerferien jobbet vi som helter i grønnsakshagen! Tiltakene vi gjorde med nye bed, ny jord med kompost i bunn, og ull som jorddekke - DE VIRKER! Og nå i september kan vi begynne å høste og smake både i drivhuset og i </w:t>
      </w:r>
      <w:proofErr w:type="spellStart"/>
      <w:r w:rsidR="00D934EF" w:rsidRPr="00D934EF">
        <w:rPr>
          <w:rFonts w:ascii="Calibri" w:eastAsia="Times New Roman" w:hAnsi="Calibri" w:cs="Calibri"/>
          <w:color w:val="000000"/>
          <w:kern w:val="0"/>
          <w:lang w:eastAsia="nb-NO"/>
          <w14:ligatures w14:val="none"/>
        </w:rPr>
        <w:t>beddene</w:t>
      </w:r>
      <w:proofErr w:type="spellEnd"/>
      <w:r w:rsidR="00D934EF" w:rsidRPr="00D934EF">
        <w:rPr>
          <w:rFonts w:ascii="Calibri" w:eastAsia="Times New Roman" w:hAnsi="Calibri" w:cs="Calibri"/>
          <w:color w:val="000000"/>
          <w:kern w:val="0"/>
          <w:lang w:eastAsia="nb-NO"/>
          <w14:ligatures w14:val="none"/>
        </w:rPr>
        <w:t xml:space="preserve">. Vi ser, lukter, smaker og føler. Gjennom å bruke hele sanseapparatet lærer barna bedre og får gode estetiske opplevelser. Det er ikke bare </w:t>
      </w:r>
      <w:proofErr w:type="spellStart"/>
      <w:r w:rsidR="00D934EF" w:rsidRPr="00D934EF">
        <w:rPr>
          <w:rFonts w:ascii="Calibri" w:eastAsia="Times New Roman" w:hAnsi="Calibri" w:cs="Calibri"/>
          <w:color w:val="000000"/>
          <w:kern w:val="0"/>
          <w:lang w:eastAsia="nb-NO"/>
          <w14:ligatures w14:val="none"/>
        </w:rPr>
        <w:t>bare</w:t>
      </w:r>
      <w:proofErr w:type="spellEnd"/>
      <w:r w:rsidR="00D934EF" w:rsidRPr="00D934EF">
        <w:rPr>
          <w:rFonts w:ascii="Calibri" w:eastAsia="Times New Roman" w:hAnsi="Calibri" w:cs="Calibri"/>
          <w:color w:val="000000"/>
          <w:kern w:val="0"/>
          <w:lang w:eastAsia="nb-NO"/>
          <w14:ligatures w14:val="none"/>
        </w:rPr>
        <w:t xml:space="preserve"> å se forskjellen på ugress og </w:t>
      </w:r>
      <w:proofErr w:type="spellStart"/>
      <w:r w:rsidR="00D934EF" w:rsidRPr="00D934EF">
        <w:rPr>
          <w:rFonts w:ascii="Calibri" w:eastAsia="Times New Roman" w:hAnsi="Calibri" w:cs="Calibri"/>
          <w:color w:val="000000"/>
          <w:kern w:val="0"/>
          <w:lang w:eastAsia="nb-NO"/>
          <w14:ligatures w14:val="none"/>
        </w:rPr>
        <w:t>grønnsaksplante</w:t>
      </w:r>
      <w:proofErr w:type="spellEnd"/>
      <w:r w:rsidR="00D934EF" w:rsidRPr="00D934EF">
        <w:rPr>
          <w:rFonts w:ascii="Calibri" w:eastAsia="Times New Roman" w:hAnsi="Calibri" w:cs="Calibri"/>
          <w:color w:val="000000"/>
          <w:kern w:val="0"/>
          <w:lang w:eastAsia="nb-NO"/>
          <w14:ligatures w14:val="none"/>
        </w:rPr>
        <w:t xml:space="preserve">. Gjennom å delta i lukingen får barna kjennskap til ulike grønnsaker og hvordan de ser ut, både over og under bakken. Heldigvis er mye av ugresset også spiselig, som for eksempel den røde engsyren som både ser ut og smaker fantastisk=) Det vanskeligste er å la noen gulrøtter og poteter stå igjen fram til </w:t>
      </w:r>
      <w:proofErr w:type="spellStart"/>
      <w:r w:rsidR="00D934EF" w:rsidRPr="00D934EF">
        <w:rPr>
          <w:rFonts w:ascii="Calibri" w:eastAsia="Times New Roman" w:hAnsi="Calibri" w:cs="Calibri"/>
          <w:color w:val="000000"/>
          <w:kern w:val="0"/>
          <w:lang w:eastAsia="nb-NO"/>
          <w14:ligatures w14:val="none"/>
        </w:rPr>
        <w:t>suppedagen</w:t>
      </w:r>
      <w:proofErr w:type="spellEnd"/>
      <w:r w:rsidR="00D934EF" w:rsidRPr="00D934EF">
        <w:rPr>
          <w:rFonts w:ascii="Calibri" w:eastAsia="Times New Roman" w:hAnsi="Calibri" w:cs="Calibri"/>
          <w:color w:val="000000"/>
          <w:kern w:val="0"/>
          <w:lang w:eastAsia="nb-NO"/>
          <w14:ligatures w14:val="none"/>
        </w:rPr>
        <w:t xml:space="preserve"> - for da skal vi høste og lage god suppe til foreldre og søsken!</w:t>
      </w:r>
    </w:p>
    <w:p w:rsidR="00CE276C" w:rsidRDefault="00CE276C" w:rsidP="00CE276C">
      <w:pPr>
        <w:spacing w:after="120" w:line="360" w:lineRule="auto"/>
        <w:rPr>
          <w:rFonts w:ascii="Calibri" w:eastAsia="Times New Roman" w:hAnsi="Calibri" w:cs="Calibri"/>
          <w:color w:val="000000"/>
          <w:kern w:val="0"/>
          <w:lang w:eastAsia="nb-NO"/>
          <w14:ligatures w14:val="none"/>
        </w:rPr>
      </w:pPr>
    </w:p>
    <w:p w:rsidR="00D934EF" w:rsidRPr="00D934EF" w:rsidRDefault="00D934EF" w:rsidP="00CE276C">
      <w:pPr>
        <w:spacing w:after="120"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t>Vi tar vare på naturen - Grønn uke!</w:t>
      </w:r>
    </w:p>
    <w:p w:rsidR="00D934EF" w:rsidRPr="00D934EF" w:rsidRDefault="00D934EF" w:rsidP="00CE276C">
      <w:pPr>
        <w:spacing w:line="360" w:lineRule="auto"/>
        <w:ind w:left="20"/>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xml:space="preserve">I </w:t>
      </w:r>
      <w:r w:rsidRPr="00D934EF">
        <w:rPr>
          <w:rFonts w:ascii="Calibri" w:eastAsia="Times New Roman" w:hAnsi="Calibri" w:cs="Calibri"/>
          <w:b/>
          <w:bCs/>
          <w:color w:val="000000"/>
          <w:kern w:val="0"/>
          <w:lang w:eastAsia="nb-NO"/>
          <w14:ligatures w14:val="none"/>
        </w:rPr>
        <w:t>uke 36</w:t>
      </w:r>
      <w:r w:rsidRPr="00D934EF">
        <w:rPr>
          <w:rFonts w:ascii="Calibri" w:eastAsia="Times New Roman" w:hAnsi="Calibri" w:cs="Calibri"/>
          <w:color w:val="000000"/>
          <w:kern w:val="0"/>
          <w:lang w:eastAsia="nb-NO"/>
          <w14:ligatures w14:val="none"/>
        </w:rPr>
        <w:t xml:space="preserve"> vil vi arrangere </w:t>
      </w:r>
      <w:r w:rsidRPr="00D934EF">
        <w:rPr>
          <w:rFonts w:ascii="Calibri" w:eastAsia="Times New Roman" w:hAnsi="Calibri" w:cs="Calibri"/>
          <w:i/>
          <w:iCs/>
          <w:color w:val="000000"/>
          <w:kern w:val="0"/>
          <w:lang w:eastAsia="nb-NO"/>
          <w14:ligatures w14:val="none"/>
        </w:rPr>
        <w:t>grønn uke</w:t>
      </w:r>
      <w:r w:rsidRPr="00D934EF">
        <w:rPr>
          <w:rFonts w:ascii="Calibri" w:eastAsia="Times New Roman" w:hAnsi="Calibri" w:cs="Calibri"/>
          <w:color w:val="000000"/>
          <w:kern w:val="0"/>
          <w:lang w:eastAsia="nb-NO"/>
          <w14:ligatures w14:val="none"/>
        </w:rPr>
        <w:t>. Da vil vi ha ekstra fokus på hvordan vi både som enkeltmenneske, familie og samfunn kan ta vare på miljøet og naturen rundt oss. Dersom dere som foreldre klarer å gjøre disse spørsmålene ekstra synlig hjemme hos dere denne uken blir effekten enda større: </w:t>
      </w:r>
      <w:r w:rsidR="00CE276C">
        <w:rPr>
          <w:rFonts w:ascii="Times New Roman" w:eastAsia="Times New Roman" w:hAnsi="Times New Roman" w:cs="Times New Roman"/>
          <w:kern w:val="0"/>
          <w:lang w:eastAsia="nb-NO"/>
          <w14:ligatures w14:val="none"/>
        </w:rPr>
        <w:t>K</w:t>
      </w:r>
      <w:r w:rsidRPr="00D934EF">
        <w:rPr>
          <w:rFonts w:ascii="Calibri" w:eastAsia="Times New Roman" w:hAnsi="Calibri" w:cs="Calibri"/>
          <w:color w:val="000000"/>
          <w:kern w:val="0"/>
          <w:lang w:eastAsia="nb-NO"/>
          <w14:ligatures w14:val="none"/>
        </w:rPr>
        <w:t>an dere la bilen stå, og isteden gå eller sykle til barnehagen eller butikken? Er det noe dere vanligvis kaster som heller kan brukes om igjen? Hva kan vi gjøre når vi ser søppel i naturen?</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p>
    <w:p w:rsidR="00D934EF" w:rsidRPr="00D934EF" w:rsidRDefault="00CE276C" w:rsidP="00CE276C">
      <w:pPr>
        <w:spacing w:line="360" w:lineRule="auto"/>
        <w:rPr>
          <w:rFonts w:ascii="Times New Roman" w:eastAsia="Times New Roman" w:hAnsi="Times New Roman" w:cs="Times New Roman"/>
          <w:kern w:val="0"/>
          <w:lang w:eastAsia="nb-NO"/>
          <w14:ligatures w14:val="none"/>
        </w:rPr>
      </w:pPr>
      <w:r>
        <w:rPr>
          <w:noProof/>
        </w:rPr>
        <w:lastRenderedPageBreak/>
        <w:drawing>
          <wp:anchor distT="0" distB="0" distL="114300" distR="114300" simplePos="0" relativeHeight="251662336" behindDoc="1" locked="0" layoutInCell="1" allowOverlap="1">
            <wp:simplePos x="0" y="0"/>
            <wp:positionH relativeFrom="column">
              <wp:posOffset>3714750</wp:posOffset>
            </wp:positionH>
            <wp:positionV relativeFrom="paragraph">
              <wp:posOffset>-291</wp:posOffset>
            </wp:positionV>
            <wp:extent cx="1938655" cy="2580640"/>
            <wp:effectExtent l="0" t="0" r="4445" b="0"/>
            <wp:wrapTight wrapText="bothSides">
              <wp:wrapPolygon edited="0">
                <wp:start x="0" y="0"/>
                <wp:lineTo x="0" y="21472"/>
                <wp:lineTo x="21508" y="21472"/>
                <wp:lineTo x="21508" y="0"/>
                <wp:lineTo x="0" y="0"/>
              </wp:wrapPolygon>
            </wp:wrapTight>
            <wp:docPr id="64761902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8655" cy="258064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F" w:rsidRPr="00D934EF">
        <w:rPr>
          <w:rFonts w:ascii="Calibri" w:eastAsia="Times New Roman" w:hAnsi="Calibri" w:cs="Calibri"/>
          <w:color w:val="000000"/>
          <w:kern w:val="0"/>
          <w:lang w:eastAsia="nb-NO"/>
          <w14:ligatures w14:val="none"/>
        </w:rPr>
        <w:t xml:space="preserve">Uka starter med et lite skuespill fra noen av barnehagevoksne for å sette stemningen og tonen for resten av uka=) Da vil vi også ha </w:t>
      </w:r>
      <w:r w:rsidR="00D934EF" w:rsidRPr="00D934EF">
        <w:rPr>
          <w:rFonts w:ascii="Calibri" w:eastAsia="Times New Roman" w:hAnsi="Calibri" w:cs="Calibri"/>
          <w:b/>
          <w:bCs/>
          <w:i/>
          <w:iCs/>
          <w:color w:val="000000"/>
          <w:kern w:val="0"/>
          <w:lang w:eastAsia="nb-NO"/>
          <w14:ligatures w14:val="none"/>
        </w:rPr>
        <w:t>kildesorteringslekedag</w:t>
      </w:r>
      <w:r w:rsidR="00D934EF" w:rsidRPr="00D934EF">
        <w:rPr>
          <w:rFonts w:ascii="Calibri" w:eastAsia="Times New Roman" w:hAnsi="Calibri" w:cs="Calibri"/>
          <w:b/>
          <w:bCs/>
          <w:color w:val="000000"/>
          <w:kern w:val="0"/>
          <w:lang w:eastAsia="nb-NO"/>
          <w14:ligatures w14:val="none"/>
        </w:rPr>
        <w:t xml:space="preserve"> </w:t>
      </w:r>
      <w:r w:rsidR="00D934EF" w:rsidRPr="00D934EF">
        <w:rPr>
          <w:rFonts w:ascii="Calibri" w:eastAsia="Times New Roman" w:hAnsi="Calibri" w:cs="Calibri"/>
          <w:color w:val="000000"/>
          <w:kern w:val="0"/>
          <w:lang w:eastAsia="nb-NO"/>
          <w14:ligatures w14:val="none"/>
        </w:rPr>
        <w:t>med barna i barnehagen. Denne dagen vil vi få erfaring med sortering av søppel og avfall gjennom ulike leker og oppgaver.</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p>
    <w:p w:rsidR="00D934EF" w:rsidRPr="00D934EF" w:rsidRDefault="00D934EF" w:rsidP="00CE276C">
      <w:pPr>
        <w:spacing w:line="360" w:lineRule="auto"/>
        <w:ind w:left="20"/>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Disse erfaringene tar vi med oss videre gjennom året, og gjennom neste punkt i periodeplanen: Naturvakter.</w:t>
      </w:r>
    </w:p>
    <w:p w:rsidR="00D934EF" w:rsidRPr="00D934EF" w:rsidRDefault="00D934EF" w:rsidP="00CE276C">
      <w:pPr>
        <w:spacing w:after="140" w:line="360" w:lineRule="auto"/>
        <w:ind w:right="9000"/>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w:t>
      </w:r>
    </w:p>
    <w:p w:rsidR="00D934EF" w:rsidRPr="00D934EF" w:rsidRDefault="00D934EF" w:rsidP="00CE276C">
      <w:pPr>
        <w:spacing w:after="120"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t>Naturvakter</w:t>
      </w:r>
    </w:p>
    <w:p w:rsidR="00D934EF" w:rsidRPr="00D934EF" w:rsidRDefault="00CE276C" w:rsidP="00CE276C">
      <w:pPr>
        <w:spacing w:line="360" w:lineRule="auto"/>
        <w:rPr>
          <w:rFonts w:ascii="Times New Roman" w:eastAsia="Times New Roman" w:hAnsi="Times New Roman" w:cs="Times New Roman"/>
          <w:kern w:val="0"/>
          <w:lang w:eastAsia="nb-NO"/>
          <w14:ligatures w14:val="none"/>
        </w:rPr>
      </w:pPr>
      <w:r>
        <w:rPr>
          <w:noProof/>
        </w:rPr>
        <w:drawing>
          <wp:anchor distT="0" distB="0" distL="114300" distR="114300" simplePos="0" relativeHeight="251664384" behindDoc="0" locked="0" layoutInCell="1" allowOverlap="1" wp14:anchorId="576B67DA" wp14:editId="4E7C02D7">
            <wp:simplePos x="0" y="0"/>
            <wp:positionH relativeFrom="column">
              <wp:posOffset>-41</wp:posOffset>
            </wp:positionH>
            <wp:positionV relativeFrom="paragraph">
              <wp:posOffset>33596</wp:posOffset>
            </wp:positionV>
            <wp:extent cx="1700530" cy="3529965"/>
            <wp:effectExtent l="0" t="0" r="1270" b="635"/>
            <wp:wrapSquare wrapText="bothSides"/>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530" cy="3529965"/>
                    </a:xfrm>
                    <a:prstGeom prst="rect">
                      <a:avLst/>
                    </a:prstGeom>
                  </pic:spPr>
                </pic:pic>
              </a:graphicData>
            </a:graphic>
            <wp14:sizeRelH relativeFrom="page">
              <wp14:pctWidth>0</wp14:pctWidth>
            </wp14:sizeRelH>
            <wp14:sizeRelV relativeFrom="page">
              <wp14:pctHeight>0</wp14:pctHeight>
            </wp14:sizeRelV>
          </wp:anchor>
        </w:drawing>
      </w:r>
      <w:r w:rsidR="00D934EF" w:rsidRPr="00D934EF">
        <w:rPr>
          <w:rFonts w:ascii="Calibri" w:eastAsia="Times New Roman" w:hAnsi="Calibri" w:cs="Calibri"/>
          <w:color w:val="000000"/>
          <w:kern w:val="0"/>
          <w:lang w:eastAsia="nb-NO"/>
          <w14:ligatures w14:val="none"/>
        </w:rPr>
        <w:t>Gjennom tilrettelagte aktiviteter skal vi introdusere og lære barna om allemannsretten. Årets bjørner startet med dette opplegget i fjor, men vi rakk ikke alt, og vil repetere og utvide opplegget i år=) Vi vil bruke naturen som læringsarena for kunnskap og mestring, for å få kunnskap om naturen og miljøet rundt oss. “Naturvakt”-opplegget starter med at barna får et brev fra Ugla. Ugla, som bor høyt oppe i et tre nær barnehagen, trenger hjelp. Han er den som følger med på alt som skjer ute i naturen og lærer alle som ferdes der om hvordan man oppfører seg når man er på tur. Ugla begynner nå å bli gammel og sliten og trenger hjelp med denne oppgaven. Han inviterer derfor barna til å bli hans «Naturvakter». For å bli en Naturvakt må barna gjennomføre en rekke oppdrag der de viser at de forstår hva man kan og ikke kan gjøre når man ferdes i naturen. Slik kan de lære dette videre til voksne og andre barn. Etter å ha gjennomført oppdragene får barna tildelt Naturvaktdiplom.</w:t>
      </w:r>
      <w:r w:rsidRPr="00CE276C">
        <w:rPr>
          <w:noProof/>
        </w:rPr>
        <w:t xml:space="preserve">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p>
    <w:p w:rsidR="00D934EF" w:rsidRPr="00D934EF" w:rsidRDefault="00D934EF" w:rsidP="00CE276C">
      <w:pPr>
        <w:spacing w:after="120"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t>Brannskole for Bjørnegruppa</w:t>
      </w:r>
    </w:p>
    <w:p w:rsidR="00D934EF" w:rsidRPr="00D934EF" w:rsidRDefault="00D934EF" w:rsidP="00CE276C">
      <w:pPr>
        <w:spacing w:line="360" w:lineRule="auto"/>
        <w:ind w:left="20"/>
        <w:rPr>
          <w:rFonts w:ascii="Times New Roman" w:eastAsia="Times New Roman" w:hAnsi="Times New Roman" w:cs="Times New Roman"/>
          <w:kern w:val="0"/>
          <w:lang w:eastAsia="nb-NO"/>
          <w14:ligatures w14:val="none"/>
        </w:rPr>
      </w:pPr>
      <w:r w:rsidRPr="00D934EF">
        <w:rPr>
          <w:rFonts w:ascii="Arial" w:eastAsia="Times New Roman" w:hAnsi="Arial" w:cs="Arial"/>
          <w:color w:val="000000"/>
          <w:kern w:val="0"/>
          <w:sz w:val="22"/>
          <w:szCs w:val="22"/>
          <w:lang w:eastAsia="nb-NO"/>
          <w14:ligatures w14:val="none"/>
        </w:rPr>
        <w:t xml:space="preserve">Fra uke 36 skal bjørnegruppen ha samlinger der de lærer mange nyttige ting om brann og brannvern. Hver fredag er det trekning av hvem som skal ha med </w:t>
      </w:r>
      <w:proofErr w:type="spellStart"/>
      <w:r w:rsidRPr="00D934EF">
        <w:rPr>
          <w:rFonts w:ascii="Arial" w:eastAsia="Times New Roman" w:hAnsi="Arial" w:cs="Arial"/>
          <w:color w:val="000000"/>
          <w:kern w:val="0"/>
          <w:sz w:val="22"/>
          <w:szCs w:val="22"/>
          <w:lang w:eastAsia="nb-NO"/>
          <w14:ligatures w14:val="none"/>
        </w:rPr>
        <w:t>Bjørnis</w:t>
      </w:r>
      <w:proofErr w:type="spellEnd"/>
      <w:r w:rsidRPr="00D934EF">
        <w:rPr>
          <w:rFonts w:ascii="Arial" w:eastAsia="Times New Roman" w:hAnsi="Arial" w:cs="Arial"/>
          <w:color w:val="000000"/>
          <w:kern w:val="0"/>
          <w:sz w:val="22"/>
          <w:szCs w:val="22"/>
          <w:lang w:eastAsia="nb-NO"/>
          <w14:ligatures w14:val="none"/>
        </w:rPr>
        <w:t xml:space="preserve">-sekken og </w:t>
      </w:r>
      <w:proofErr w:type="spellStart"/>
      <w:r w:rsidRPr="00D934EF">
        <w:rPr>
          <w:rFonts w:ascii="Arial" w:eastAsia="Times New Roman" w:hAnsi="Arial" w:cs="Arial"/>
          <w:color w:val="000000"/>
          <w:kern w:val="0"/>
          <w:sz w:val="22"/>
          <w:szCs w:val="22"/>
          <w:lang w:eastAsia="nb-NO"/>
          <w14:ligatures w14:val="none"/>
        </w:rPr>
        <w:t>Bjørnis</w:t>
      </w:r>
      <w:proofErr w:type="spellEnd"/>
      <w:r w:rsidRPr="00D934EF">
        <w:rPr>
          <w:rFonts w:ascii="Arial" w:eastAsia="Times New Roman" w:hAnsi="Arial" w:cs="Arial"/>
          <w:color w:val="000000"/>
          <w:kern w:val="0"/>
          <w:sz w:val="22"/>
          <w:szCs w:val="22"/>
          <w:lang w:eastAsia="nb-NO"/>
          <w14:ligatures w14:val="none"/>
        </w:rPr>
        <w:t>-</w:t>
      </w:r>
      <w:r w:rsidRPr="00D934EF">
        <w:rPr>
          <w:rFonts w:ascii="Arial" w:eastAsia="Times New Roman" w:hAnsi="Arial" w:cs="Arial"/>
          <w:color w:val="000000"/>
          <w:kern w:val="0"/>
          <w:sz w:val="22"/>
          <w:szCs w:val="22"/>
          <w:lang w:eastAsia="nb-NO"/>
          <w14:ligatures w14:val="none"/>
        </w:rPr>
        <w:lastRenderedPageBreak/>
        <w:t>bamsen hjem. I sekken ligger også en bok med sjekklister dere skal gå gjennom hjemme, og mulighet til å skrive (</w:t>
      </w:r>
      <w:proofErr w:type="spellStart"/>
      <w:r w:rsidRPr="00D934EF">
        <w:rPr>
          <w:rFonts w:ascii="Arial" w:eastAsia="Times New Roman" w:hAnsi="Arial" w:cs="Arial"/>
          <w:color w:val="000000"/>
          <w:kern w:val="0"/>
          <w:sz w:val="22"/>
          <w:szCs w:val="22"/>
          <w:lang w:eastAsia="nb-NO"/>
          <w14:ligatures w14:val="none"/>
        </w:rPr>
        <w:t>evnt</w:t>
      </w:r>
      <w:proofErr w:type="spellEnd"/>
      <w:r w:rsidRPr="00D934EF">
        <w:rPr>
          <w:rFonts w:ascii="Arial" w:eastAsia="Times New Roman" w:hAnsi="Arial" w:cs="Arial"/>
          <w:color w:val="000000"/>
          <w:kern w:val="0"/>
          <w:sz w:val="22"/>
          <w:szCs w:val="22"/>
          <w:lang w:eastAsia="nb-NO"/>
          <w14:ligatures w14:val="none"/>
        </w:rPr>
        <w:t xml:space="preserve"> tegne og lime inn bilde) av hva dere har gjort sammen med </w:t>
      </w:r>
      <w:proofErr w:type="spellStart"/>
      <w:r w:rsidRPr="00D934EF">
        <w:rPr>
          <w:rFonts w:ascii="Arial" w:eastAsia="Times New Roman" w:hAnsi="Arial" w:cs="Arial"/>
          <w:color w:val="000000"/>
          <w:kern w:val="0"/>
          <w:sz w:val="22"/>
          <w:szCs w:val="22"/>
          <w:lang w:eastAsia="nb-NO"/>
          <w14:ligatures w14:val="none"/>
        </w:rPr>
        <w:t>Bjørnis</w:t>
      </w:r>
      <w:proofErr w:type="spellEnd"/>
      <w:r w:rsidRPr="00D934EF">
        <w:rPr>
          <w:rFonts w:ascii="Arial" w:eastAsia="Times New Roman" w:hAnsi="Arial" w:cs="Arial"/>
          <w:color w:val="000000"/>
          <w:kern w:val="0"/>
          <w:sz w:val="22"/>
          <w:szCs w:val="22"/>
          <w:lang w:eastAsia="nb-NO"/>
          <w14:ligatures w14:val="none"/>
        </w:rPr>
        <w:t xml:space="preserve"> i helgen=)</w:t>
      </w:r>
    </w:p>
    <w:p w:rsidR="00CE276C" w:rsidRDefault="00CE276C" w:rsidP="00CE276C">
      <w:pPr>
        <w:spacing w:line="360" w:lineRule="auto"/>
        <w:ind w:left="80"/>
        <w:jc w:val="center"/>
      </w:pPr>
      <w:r>
        <w:rPr>
          <w:rFonts w:ascii="Times New Roman" w:eastAsia="Times New Roman" w:hAnsi="Times New Roman" w:cs="Times New Roman"/>
          <w:noProof/>
          <w:kern w:val="0"/>
          <w:lang w:eastAsia="nb-NO"/>
        </w:rPr>
        <w:drawing>
          <wp:inline distT="0" distB="0" distL="0" distR="0" wp14:anchorId="173A9E1B" wp14:editId="3ED02A3B">
            <wp:extent cx="5760720" cy="3787140"/>
            <wp:effectExtent l="0" t="0" r="5080" b="0"/>
            <wp:docPr id="1204224860"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24860" name="Bilde 1204224860"/>
                    <pic:cNvPicPr/>
                  </pic:nvPicPr>
                  <pic:blipFill>
                    <a:blip r:embed="rId11">
                      <a:extLst>
                        <a:ext uri="{28A0092B-C50C-407E-A947-70E740481C1C}">
                          <a14:useLocalDpi xmlns:a14="http://schemas.microsoft.com/office/drawing/2010/main" val="0"/>
                        </a:ext>
                      </a:extLst>
                    </a:blip>
                    <a:stretch>
                      <a:fillRect/>
                    </a:stretch>
                  </pic:blipFill>
                  <pic:spPr>
                    <a:xfrm>
                      <a:off x="0" y="0"/>
                      <a:ext cx="5760720" cy="3787140"/>
                    </a:xfrm>
                    <a:prstGeom prst="rect">
                      <a:avLst/>
                    </a:prstGeom>
                  </pic:spPr>
                </pic:pic>
              </a:graphicData>
            </a:graphic>
          </wp:inline>
        </w:drawing>
      </w:r>
    </w:p>
    <w:p w:rsidR="00D934EF" w:rsidRPr="00D934EF" w:rsidRDefault="00D934EF" w:rsidP="00CE276C">
      <w:pPr>
        <w:spacing w:line="360" w:lineRule="auto"/>
        <w:ind w:left="80"/>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w:t>
      </w:r>
    </w:p>
    <w:p w:rsidR="00D934EF" w:rsidRPr="00D934EF" w:rsidRDefault="00D934EF" w:rsidP="00CE276C">
      <w:pPr>
        <w:spacing w:after="120"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t>Brannvernuke</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000000"/>
          <w:kern w:val="0"/>
          <w:lang w:eastAsia="nb-NO"/>
          <w14:ligatures w14:val="none"/>
        </w:rPr>
        <w:t>I uke 38 er det brannvernuke</w:t>
      </w:r>
      <w:r w:rsidRPr="00D934EF">
        <w:rPr>
          <w:rFonts w:ascii="Calibri" w:eastAsia="Times New Roman" w:hAnsi="Calibri" w:cs="Calibri"/>
          <w:color w:val="000000"/>
          <w:kern w:val="0"/>
          <w:lang w:eastAsia="nb-NO"/>
          <w14:ligatures w14:val="none"/>
        </w:rPr>
        <w:t xml:space="preserve"> i barnehagen. Denne uken skal vi gradvis gjøre oss kjent med brannrutinene, slik at vi på fredagen kan håndtere en uvarslet brannøvelse. Vi skal høre hvordan brannalarmen høres ut, få erfaringer med hvordan en røykvarsler ser ut, og øve på å gå til møteplassen. </w:t>
      </w:r>
      <w:r w:rsidRPr="00D934EF">
        <w:rPr>
          <w:rFonts w:ascii="Calibri" w:eastAsia="Times New Roman" w:hAnsi="Calibri" w:cs="Calibri"/>
          <w:b/>
          <w:bCs/>
          <w:color w:val="000000"/>
          <w:kern w:val="0"/>
          <w:lang w:eastAsia="nb-NO"/>
          <w14:ligatures w14:val="none"/>
        </w:rPr>
        <w:t>Det er viktig at alle barn har innesko stående i barnehagen, slik at det ikke blir mange våte sokker når vi går ut=)!</w:t>
      </w:r>
      <w:r w:rsidRPr="00D934EF">
        <w:rPr>
          <w:rFonts w:ascii="Calibri" w:eastAsia="Times New Roman" w:hAnsi="Calibri" w:cs="Calibri"/>
          <w:b/>
          <w:bCs/>
          <w:color w:val="FF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t>Følelser og kroppen</w:t>
      </w:r>
    </w:p>
    <w:p w:rsidR="00CE276C" w:rsidRPr="00D934EF" w:rsidRDefault="00D934EF" w:rsidP="00CE276C">
      <w:pPr>
        <w:spacing w:line="360" w:lineRule="auto"/>
        <w:rPr>
          <w:rFonts w:ascii="Calibri" w:eastAsia="Times New Roman" w:hAnsi="Calibri" w:cs="Calibri"/>
          <w:color w:val="000000"/>
          <w:kern w:val="0"/>
          <w:lang w:eastAsia="nb-NO"/>
          <w14:ligatures w14:val="none"/>
        </w:rPr>
      </w:pPr>
      <w:r w:rsidRPr="00D934EF">
        <w:rPr>
          <w:rFonts w:ascii="Calibri" w:eastAsia="Times New Roman" w:hAnsi="Calibri" w:cs="Calibri"/>
          <w:color w:val="000000"/>
          <w:kern w:val="0"/>
          <w:lang w:eastAsia="nb-NO"/>
          <w14:ligatures w14:val="none"/>
        </w:rPr>
        <w:t>I denne perioden vil vi lese bøker der følelser er tema. Vi vil også jobbe med følelsene mer direkte, ved å se på bilder og ha gjetteleker på ulike følelser vi kan spille ut med ansiktsuttrykk og dramatisering.</w:t>
      </w:r>
      <w:r w:rsidR="00CE276C">
        <w:rPr>
          <w:rFonts w:ascii="Times New Roman" w:eastAsia="Times New Roman" w:hAnsi="Times New Roman" w:cs="Times New Roman"/>
          <w:kern w:val="0"/>
          <w:lang w:eastAsia="nb-NO"/>
          <w14:ligatures w14:val="none"/>
        </w:rPr>
        <w:t xml:space="preserve"> </w:t>
      </w:r>
      <w:r w:rsidRPr="00D934EF">
        <w:rPr>
          <w:rFonts w:ascii="Calibri" w:eastAsia="Times New Roman" w:hAnsi="Calibri" w:cs="Calibri"/>
          <w:color w:val="000000"/>
          <w:kern w:val="0"/>
          <w:lang w:eastAsia="nb-NO"/>
          <w14:ligatures w14:val="none"/>
        </w:rPr>
        <w:t xml:space="preserve">I forlengelse av dette skal vi ha et større fokus på det å si «STOPP», og kunne formidle hva man synes at er greit, og ikke greit, at andre gjør. Personlige grenser og integritet er noe vi jobber med daglig, men vi vil i samling gå nærmere inn på hva som er greit og ikke er greit når det gjelder kroppen. Vi ønsker å skape en </w:t>
      </w:r>
      <w:r w:rsidRPr="00D934EF">
        <w:rPr>
          <w:rFonts w:ascii="Calibri" w:eastAsia="Times New Roman" w:hAnsi="Calibri" w:cs="Calibri"/>
          <w:color w:val="000000"/>
          <w:kern w:val="0"/>
          <w:lang w:eastAsia="nb-NO"/>
          <w14:ligatures w14:val="none"/>
        </w:rPr>
        <w:lastRenderedPageBreak/>
        <w:t>bevissthet hos barna rundt egne grenser, spesielt når det gjelder de intime sonene, tissen og rumpa.</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i/>
          <w:iCs/>
          <w:color w:val="38761D"/>
          <w:kern w:val="0"/>
          <w:lang w:eastAsia="nb-NO"/>
          <w14:ligatures w14:val="none"/>
        </w:rPr>
        <w:t>Barnehagen skal jobbe for at barna:</w:t>
      </w:r>
    </w:p>
    <w:p w:rsidR="00D934EF" w:rsidRPr="00D934EF" w:rsidRDefault="00D934EF" w:rsidP="00CE276C">
      <w:pPr>
        <w:spacing w:line="360" w:lineRule="auto"/>
        <w:ind w:left="720" w:hanging="360"/>
        <w:rPr>
          <w:rFonts w:ascii="Times New Roman" w:eastAsia="Times New Roman" w:hAnsi="Times New Roman" w:cs="Times New Roman"/>
          <w:kern w:val="0"/>
          <w:lang w:eastAsia="nb-NO"/>
          <w14:ligatures w14:val="none"/>
        </w:rPr>
      </w:pPr>
      <w:r w:rsidRPr="00D934EF">
        <w:rPr>
          <w:rFonts w:ascii="Calibri" w:eastAsia="Times New Roman" w:hAnsi="Calibri" w:cs="Calibri"/>
          <w:color w:val="38761D"/>
          <w:kern w:val="0"/>
          <w:lang w:eastAsia="nb-NO"/>
          <w14:ligatures w14:val="none"/>
        </w:rPr>
        <w:t>·</w:t>
      </w:r>
      <w:r w:rsidRPr="00D934EF">
        <w:rPr>
          <w:rFonts w:ascii="Times New Roman" w:eastAsia="Times New Roman" w:hAnsi="Times New Roman" w:cs="Times New Roman"/>
          <w:color w:val="38761D"/>
          <w:kern w:val="0"/>
          <w:sz w:val="14"/>
          <w:szCs w:val="14"/>
          <w:lang w:eastAsia="nb-NO"/>
          <w14:ligatures w14:val="none"/>
        </w:rPr>
        <w:t xml:space="preserve">    </w:t>
      </w:r>
      <w:r w:rsidRPr="00D934EF">
        <w:rPr>
          <w:rFonts w:ascii="Times New Roman" w:eastAsia="Times New Roman" w:hAnsi="Times New Roman" w:cs="Times New Roman"/>
          <w:color w:val="38761D"/>
          <w:kern w:val="0"/>
          <w:sz w:val="14"/>
          <w:szCs w:val="14"/>
          <w:lang w:eastAsia="nb-NO"/>
          <w14:ligatures w14:val="none"/>
        </w:rPr>
        <w:tab/>
      </w:r>
      <w:r w:rsidRPr="00D934EF">
        <w:rPr>
          <w:rFonts w:ascii="Calibri" w:eastAsia="Times New Roman" w:hAnsi="Calibri" w:cs="Calibri"/>
          <w:b/>
          <w:bCs/>
          <w:i/>
          <w:iCs/>
          <w:color w:val="38761D"/>
          <w:kern w:val="0"/>
          <w:lang w:eastAsia="nb-NO"/>
          <w14:ligatures w14:val="none"/>
        </w:rPr>
        <w:t>Blir trygge på egen kropp, får en positiv oppfatning av seg selv og blir kjent med egne følelser</w:t>
      </w:r>
    </w:p>
    <w:p w:rsidR="00D934EF" w:rsidRPr="00D934EF" w:rsidRDefault="00D934EF" w:rsidP="00CE276C">
      <w:pPr>
        <w:spacing w:line="360" w:lineRule="auto"/>
        <w:ind w:left="720" w:hanging="360"/>
        <w:rPr>
          <w:rFonts w:ascii="Times New Roman" w:eastAsia="Times New Roman" w:hAnsi="Times New Roman" w:cs="Times New Roman"/>
          <w:kern w:val="0"/>
          <w:lang w:eastAsia="nb-NO"/>
          <w14:ligatures w14:val="none"/>
        </w:rPr>
      </w:pPr>
      <w:r w:rsidRPr="00D934EF">
        <w:rPr>
          <w:rFonts w:ascii="Calibri" w:eastAsia="Times New Roman" w:hAnsi="Calibri" w:cs="Calibri"/>
          <w:color w:val="38761D"/>
          <w:kern w:val="0"/>
          <w:lang w:eastAsia="nb-NO"/>
          <w14:ligatures w14:val="none"/>
        </w:rPr>
        <w:t>·</w:t>
      </w:r>
      <w:r w:rsidRPr="00D934EF">
        <w:rPr>
          <w:rFonts w:ascii="Times New Roman" w:eastAsia="Times New Roman" w:hAnsi="Times New Roman" w:cs="Times New Roman"/>
          <w:color w:val="38761D"/>
          <w:kern w:val="0"/>
          <w:sz w:val="14"/>
          <w:szCs w:val="14"/>
          <w:lang w:eastAsia="nb-NO"/>
          <w14:ligatures w14:val="none"/>
        </w:rPr>
        <w:t xml:space="preserve">    </w:t>
      </w:r>
      <w:r w:rsidRPr="00D934EF">
        <w:rPr>
          <w:rFonts w:ascii="Times New Roman" w:eastAsia="Times New Roman" w:hAnsi="Times New Roman" w:cs="Times New Roman"/>
          <w:color w:val="38761D"/>
          <w:kern w:val="0"/>
          <w:sz w:val="14"/>
          <w:szCs w:val="14"/>
          <w:lang w:eastAsia="nb-NO"/>
          <w14:ligatures w14:val="none"/>
        </w:rPr>
        <w:tab/>
      </w:r>
      <w:r w:rsidRPr="00D934EF">
        <w:rPr>
          <w:rFonts w:ascii="Calibri" w:eastAsia="Times New Roman" w:hAnsi="Calibri" w:cs="Calibri"/>
          <w:b/>
          <w:bCs/>
          <w:i/>
          <w:iCs/>
          <w:color w:val="38761D"/>
          <w:kern w:val="0"/>
          <w:lang w:eastAsia="nb-NO"/>
          <w14:ligatures w14:val="none"/>
        </w:rPr>
        <w:t>Setter grenser for egen kropp og respekterer andres grenser (Rammeplanen, s.50)</w:t>
      </w:r>
    </w:p>
    <w:p w:rsidR="00D934EF" w:rsidRPr="00D934EF" w:rsidRDefault="00CE276C" w:rsidP="00CE276C">
      <w:pPr>
        <w:spacing w:line="360" w:lineRule="auto"/>
        <w:rPr>
          <w:rFonts w:ascii="Times New Roman" w:eastAsia="Times New Roman" w:hAnsi="Times New Roman" w:cs="Times New Roman"/>
          <w:kern w:val="0"/>
          <w:lang w:eastAsia="nb-NO"/>
          <w14:ligatures w14:val="none"/>
        </w:rPr>
      </w:pPr>
      <w:r>
        <w:rPr>
          <w:noProof/>
        </w:rPr>
        <w:drawing>
          <wp:anchor distT="0" distB="0" distL="114300" distR="114300" simplePos="0" relativeHeight="251665408" behindDoc="1" locked="0" layoutInCell="1" allowOverlap="1">
            <wp:simplePos x="0" y="0"/>
            <wp:positionH relativeFrom="column">
              <wp:posOffset>-27940</wp:posOffset>
            </wp:positionH>
            <wp:positionV relativeFrom="paragraph">
              <wp:posOffset>273115</wp:posOffset>
            </wp:positionV>
            <wp:extent cx="3177540" cy="2118995"/>
            <wp:effectExtent l="0" t="0" r="0" b="1905"/>
            <wp:wrapTight wrapText="bothSides">
              <wp:wrapPolygon edited="0">
                <wp:start x="0" y="0"/>
                <wp:lineTo x="0" y="21490"/>
                <wp:lineTo x="21496" y="21490"/>
                <wp:lineTo x="21496" y="0"/>
                <wp:lineTo x="0" y="0"/>
              </wp:wrapPolygon>
            </wp:wrapTight>
            <wp:docPr id="145506697" name="Bilde 9" descr="Klok film om å vokse opp - SnakkOm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lok film om å vokse opp - SnakkOmTr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7540" cy="211899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"https://snakkomtro.com/wp-content/uploads/2015/08/wtwtqik3-e1443008755893-scaled.jpg" \* MERGEFORMATINET </w:instrText>
      </w:r>
      <w:r>
        <w:fldChar w:fldCharType="separate"/>
      </w:r>
      <w:r>
        <w:fldChar w:fldCharType="end"/>
      </w:r>
      <w:r w:rsidR="00D934EF" w:rsidRPr="00D934EF">
        <w:rPr>
          <w:rFonts w:ascii="Calibri" w:eastAsia="Times New Roman" w:hAnsi="Calibri" w:cs="Calibri"/>
          <w:color w:val="00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Barna er nå i en alder der mange blir nysgjerrig på kroppen, og kan utforske både tissen og rumpa både alene og sammen med andre. Dette er en sunn og normal del av barnas utvikling, som vi også vil gi rom for i barnehagen. Barns seksualitet handler i liten grad om hva vi voksne forbinder med seksualitet - men det handler om å bli kjent med egen kropp og kjønnsorganer, hva som kjennes godt og ikke, og ikke minst få et sunt forhold til egen kropp og dermed kunne sette grenser</w:t>
      </w:r>
      <w:r w:rsidRPr="00D934EF">
        <w:rPr>
          <w:rFonts w:ascii="Calibri" w:eastAsia="Times New Roman" w:hAnsi="Calibri" w:cs="Calibri"/>
          <w:b/>
          <w:bCs/>
          <w:color w:val="000000"/>
          <w:kern w:val="0"/>
          <w:lang w:eastAsia="nb-NO"/>
          <w14:ligatures w14:val="none"/>
        </w:rPr>
        <w:t>.</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Dette vet vi også er et viktig tiltak for å kunne forebygge og oppdage overgrep.</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p>
    <w:p w:rsidR="00D934EF" w:rsidRPr="00D934EF" w:rsidRDefault="00CE276C" w:rsidP="00CE276C">
      <w:pPr>
        <w:spacing w:after="160" w:line="360" w:lineRule="auto"/>
        <w:rPr>
          <w:rFonts w:ascii="Times New Roman" w:eastAsia="Times New Roman" w:hAnsi="Times New Roman" w:cs="Times New Roman"/>
          <w:kern w:val="0"/>
          <w:lang w:eastAsia="nb-NO"/>
          <w14:ligatures w14:val="none"/>
        </w:rPr>
      </w:pPr>
      <w:r>
        <w:rPr>
          <w:noProof/>
        </w:rPr>
        <w:drawing>
          <wp:anchor distT="0" distB="0" distL="114300" distR="114300" simplePos="0" relativeHeight="251667456" behindDoc="1" locked="0" layoutInCell="1" allowOverlap="1" wp14:anchorId="447D534A" wp14:editId="16F108AA">
            <wp:simplePos x="0" y="0"/>
            <wp:positionH relativeFrom="column">
              <wp:posOffset>3495230</wp:posOffset>
            </wp:positionH>
            <wp:positionV relativeFrom="paragraph">
              <wp:posOffset>351368</wp:posOffset>
            </wp:positionV>
            <wp:extent cx="2037715" cy="2640330"/>
            <wp:effectExtent l="0" t="0" r="0" b="1270"/>
            <wp:wrapTight wrapText="bothSides">
              <wp:wrapPolygon edited="0">
                <wp:start x="0" y="0"/>
                <wp:lineTo x="0" y="21506"/>
                <wp:lineTo x="21405" y="21506"/>
                <wp:lineTo x="21405" y="0"/>
                <wp:lineTo x="0" y="0"/>
              </wp:wrapPolygon>
            </wp:wrapTight>
            <wp:docPr id="1153757487" name="Bilde 8" descr="Classroom Assessment Scoring System™ (CLASS™) Manual, Pre-K: Pianta Ph.D.,  Robert, La Paro Ph.D., Karen, Hamre Ph.D., Bridget, Mashburn Ph.D., Andrew,  Locasale-Crouch Ph.D., Jennifer: 9781557669414: Amazon.com: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assroom Assessment Scoring System™ (CLASS™) Manual, Pre-K: Pianta Ph.D.,  Robert, La Paro Ph.D., Karen, Hamre Ph.D., Bridget, Mashburn Ph.D., Andrew,  Locasale-Crouch Ph.D., Jennifer: 9781557669414: Amazon.com: Book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7715" cy="264033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F" w:rsidRPr="00D934EF">
        <w:rPr>
          <w:rFonts w:ascii="Calibri" w:eastAsia="Times New Roman" w:hAnsi="Calibri" w:cs="Calibri"/>
          <w:b/>
          <w:bCs/>
          <w:color w:val="BF9000"/>
          <w:kern w:val="0"/>
          <w:sz w:val="28"/>
          <w:szCs w:val="28"/>
          <w:lang w:eastAsia="nb-NO"/>
          <w14:ligatures w14:val="none"/>
        </w:rPr>
        <w:t>Månedens CLASS-dimensjon: Positivt klima</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xml:space="preserve">CLASS er forkortelse for </w:t>
      </w:r>
      <w:proofErr w:type="spellStart"/>
      <w:r w:rsidRPr="00D934EF">
        <w:rPr>
          <w:rFonts w:ascii="Calibri" w:eastAsia="Times New Roman" w:hAnsi="Calibri" w:cs="Calibri"/>
          <w:color w:val="000000"/>
          <w:kern w:val="0"/>
          <w:lang w:eastAsia="nb-NO"/>
          <w14:ligatures w14:val="none"/>
        </w:rPr>
        <w:t>CLassroom</w:t>
      </w:r>
      <w:proofErr w:type="spellEnd"/>
      <w:r w:rsidRPr="00D934EF">
        <w:rPr>
          <w:rFonts w:ascii="Calibri" w:eastAsia="Times New Roman" w:hAnsi="Calibri" w:cs="Calibri"/>
          <w:color w:val="000000"/>
          <w:kern w:val="0"/>
          <w:lang w:eastAsia="nb-NO"/>
          <w14:ligatures w14:val="none"/>
        </w:rPr>
        <w:t xml:space="preserve"> </w:t>
      </w:r>
      <w:proofErr w:type="spellStart"/>
      <w:r w:rsidRPr="00D934EF">
        <w:rPr>
          <w:rFonts w:ascii="Calibri" w:eastAsia="Times New Roman" w:hAnsi="Calibri" w:cs="Calibri"/>
          <w:color w:val="000000"/>
          <w:kern w:val="0"/>
          <w:lang w:eastAsia="nb-NO"/>
          <w14:ligatures w14:val="none"/>
        </w:rPr>
        <w:t>Assessment</w:t>
      </w:r>
      <w:proofErr w:type="spellEnd"/>
      <w:r w:rsidRPr="00D934EF">
        <w:rPr>
          <w:rFonts w:ascii="Calibri" w:eastAsia="Times New Roman" w:hAnsi="Calibri" w:cs="Calibri"/>
          <w:color w:val="000000"/>
          <w:kern w:val="0"/>
          <w:lang w:eastAsia="nb-NO"/>
          <w14:ligatures w14:val="none"/>
        </w:rPr>
        <w:t xml:space="preserve"> Scoring System. Dette er et forskningsbasert kvalitetssikringsverktøy som setter relasjonen mellom voksen og barn i fokus. Det er ni ulike kvalitetsdimensjoner i dette verktøyet, og hver måned vil vi løfte fram én av dem og ha ekstra fokus på dette.</w:t>
      </w:r>
      <w:r w:rsidR="00CE276C" w:rsidRPr="00CE276C">
        <w:rPr>
          <w:noProof/>
        </w:rPr>
        <w:t xml:space="preserve">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xml:space="preserve">CLASS-dimensjonen for september er “positivt klima”. Dette handler enkelt og greit om stemningen de </w:t>
      </w:r>
      <w:r w:rsidRPr="00D934EF">
        <w:rPr>
          <w:rFonts w:ascii="Calibri" w:eastAsia="Times New Roman" w:hAnsi="Calibri" w:cs="Calibri"/>
          <w:color w:val="000000"/>
          <w:kern w:val="0"/>
          <w:lang w:eastAsia="nb-NO"/>
          <w14:ligatures w14:val="none"/>
        </w:rPr>
        <w:lastRenderedPageBreak/>
        <w:t>voksne skaper på avdelingen og i interaksjonene med hvert enkelt barn. Smil, humor, latter, varm tone på stemmen, sitte på gulvet med barna, positive kommentarer, klemmer og holde hånda, er alle eksempler på væremåter som skaper positivt klima. Dette vil vi minne hverandre på og løfte opp på avdelingsmøter og i veiledningsøkter.</w:t>
      </w:r>
    </w:p>
    <w:p w:rsidR="00D934EF" w:rsidRPr="00D934EF" w:rsidRDefault="00D934EF" w:rsidP="00CE276C">
      <w:pPr>
        <w:spacing w:after="240" w:line="360" w:lineRule="auto"/>
        <w:rPr>
          <w:rFonts w:ascii="Times New Roman" w:eastAsia="Times New Roman" w:hAnsi="Times New Roman" w:cs="Times New Roman"/>
          <w:kern w:val="0"/>
          <w:lang w:eastAsia="nb-NO"/>
          <w14:ligatures w14:val="none"/>
        </w:rPr>
      </w:pPr>
    </w:p>
    <w:p w:rsidR="00D934EF" w:rsidRPr="00CE276C" w:rsidRDefault="00D934EF" w:rsidP="00CE276C">
      <w:pPr>
        <w:pStyle w:val="Overskrift1"/>
        <w:rPr>
          <w:rFonts w:asciiTheme="minorHAnsi" w:hAnsiTheme="minorHAnsi" w:cstheme="minorHAnsi"/>
          <w:color w:val="C00000"/>
        </w:rPr>
      </w:pPr>
      <w:r w:rsidRPr="00CE276C">
        <w:rPr>
          <w:rFonts w:asciiTheme="minorHAnsi" w:hAnsiTheme="minorHAnsi" w:cstheme="minorHAnsi"/>
          <w:color w:val="C00000"/>
        </w:rPr>
        <w:t>Oktober</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p>
    <w:p w:rsidR="00D934EF" w:rsidRPr="00D934EF" w:rsidRDefault="00BE34FC" w:rsidP="00CE276C">
      <w:pPr>
        <w:spacing w:line="360" w:lineRule="auto"/>
        <w:rPr>
          <w:rFonts w:ascii="Times New Roman" w:eastAsia="Times New Roman" w:hAnsi="Times New Roman" w:cs="Times New Roman"/>
          <w:kern w:val="0"/>
          <w:lang w:eastAsia="nb-NO"/>
          <w14:ligatures w14:val="none"/>
        </w:rPr>
      </w:pPr>
      <w:r>
        <w:rPr>
          <w:rFonts w:ascii="Times" w:hAnsi="Times"/>
          <w:noProof/>
          <w:color w:val="0000FF"/>
          <w:sz w:val="27"/>
          <w:szCs w:val="27"/>
        </w:rPr>
        <w:drawing>
          <wp:anchor distT="0" distB="0" distL="114300" distR="114300" simplePos="0" relativeHeight="251668480" behindDoc="1" locked="0" layoutInCell="1" allowOverlap="1">
            <wp:simplePos x="0" y="0"/>
            <wp:positionH relativeFrom="column">
              <wp:posOffset>4142105</wp:posOffset>
            </wp:positionH>
            <wp:positionV relativeFrom="paragraph">
              <wp:posOffset>156845</wp:posOffset>
            </wp:positionV>
            <wp:extent cx="1616075" cy="2153285"/>
            <wp:effectExtent l="0" t="0" r="0" b="5715"/>
            <wp:wrapTight wrapText="bothSides">
              <wp:wrapPolygon edited="0">
                <wp:start x="0" y="0"/>
                <wp:lineTo x="0" y="21530"/>
                <wp:lineTo x="21388" y="21530"/>
                <wp:lineTo x="21388" y="0"/>
                <wp:lineTo x="0" y="0"/>
              </wp:wrapPolygon>
            </wp:wrapTight>
            <wp:docPr id="1690710131"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10131" name="Bild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6075" cy="2153285"/>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F" w:rsidRPr="00D934EF">
        <w:rPr>
          <w:rFonts w:ascii="Calibri" w:eastAsia="Times New Roman" w:hAnsi="Calibri" w:cs="Calibri"/>
          <w:b/>
          <w:bCs/>
          <w:color w:val="BF9000"/>
          <w:kern w:val="0"/>
          <w:sz w:val="28"/>
          <w:szCs w:val="28"/>
          <w:lang w:eastAsia="nb-NO"/>
          <w14:ligatures w14:val="none"/>
        </w:rPr>
        <w:t>Naturens farger og former</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Oktober er en fantastisk høstmåned der naturen virkelig lager en fest av farger og former. Vi samler ulike blader og naturmaterialer, klassifiserer og sorterer, veier og måler, og skaper en grunnleggende forståelse av rom, antall, vekt, størrelse, form og farge. Av materialene vi finner kan vi skape mange ulike kreative uttrykk. Vi lager land-art både alene, i grupper, og fellesskap=)</w:t>
      </w:r>
    </w:p>
    <w:p w:rsidR="00D934EF" w:rsidRPr="00D934EF" w:rsidRDefault="00D934EF" w:rsidP="00CE276C">
      <w:pPr>
        <w:spacing w:after="240" w:line="360" w:lineRule="auto"/>
        <w:rPr>
          <w:rFonts w:ascii="Times New Roman" w:eastAsia="Times New Roman" w:hAnsi="Times New Roman" w:cs="Times New Roman"/>
          <w:kern w:val="0"/>
          <w:lang w:eastAsia="nb-NO"/>
          <w14:ligatures w14:val="none"/>
        </w:rPr>
      </w:pP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t>Skaperglede og kreativitet med naturmaterialer</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w:t>
      </w:r>
    </w:p>
    <w:p w:rsidR="00D934EF" w:rsidRDefault="00BE34FC" w:rsidP="00CE276C">
      <w:pPr>
        <w:spacing w:line="360" w:lineRule="auto"/>
        <w:rPr>
          <w:rFonts w:ascii="Calibri" w:eastAsia="Times New Roman" w:hAnsi="Calibri" w:cs="Calibri"/>
          <w:color w:val="000000"/>
          <w:kern w:val="0"/>
          <w:lang w:eastAsia="nb-NO"/>
          <w14:ligatures w14:val="none"/>
        </w:rPr>
      </w:pPr>
      <w:r>
        <w:rPr>
          <w:noProof/>
        </w:rPr>
        <w:drawing>
          <wp:anchor distT="0" distB="0" distL="114300" distR="114300" simplePos="0" relativeHeight="251669504" behindDoc="1" locked="0" layoutInCell="1" allowOverlap="1">
            <wp:simplePos x="0" y="0"/>
            <wp:positionH relativeFrom="column">
              <wp:posOffset>13970</wp:posOffset>
            </wp:positionH>
            <wp:positionV relativeFrom="paragraph">
              <wp:posOffset>53975</wp:posOffset>
            </wp:positionV>
            <wp:extent cx="2931160" cy="2200275"/>
            <wp:effectExtent l="0" t="0" r="2540" b="0"/>
            <wp:wrapTight wrapText="bothSides">
              <wp:wrapPolygon edited="0">
                <wp:start x="0" y="0"/>
                <wp:lineTo x="0" y="21444"/>
                <wp:lineTo x="21525" y="21444"/>
                <wp:lineTo x="21525" y="0"/>
                <wp:lineTo x="0" y="0"/>
              </wp:wrapPolygon>
            </wp:wrapTight>
            <wp:docPr id="1345403935"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1160"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F" w:rsidRPr="00D934EF">
        <w:rPr>
          <w:rFonts w:ascii="Calibri" w:eastAsia="Times New Roman" w:hAnsi="Calibri" w:cs="Calibri"/>
          <w:color w:val="000000"/>
          <w:kern w:val="0"/>
          <w:lang w:eastAsia="nb-NO"/>
          <w14:ligatures w14:val="none"/>
        </w:rPr>
        <w:t xml:space="preserve">Denne måneden er perfekt for å utforske naturmaterialer! Vi har mange ideer: lage barkebåter, landart, </w:t>
      </w:r>
      <w:proofErr w:type="spellStart"/>
      <w:r w:rsidR="00D934EF" w:rsidRPr="00D934EF">
        <w:rPr>
          <w:rFonts w:ascii="Calibri" w:eastAsia="Times New Roman" w:hAnsi="Calibri" w:cs="Calibri"/>
          <w:color w:val="000000"/>
          <w:kern w:val="0"/>
          <w:lang w:eastAsia="nb-NO"/>
          <w14:ligatures w14:val="none"/>
        </w:rPr>
        <w:t>spikking</w:t>
      </w:r>
      <w:proofErr w:type="spellEnd"/>
      <w:r w:rsidR="00D934EF" w:rsidRPr="00D934EF">
        <w:rPr>
          <w:rFonts w:ascii="Calibri" w:eastAsia="Times New Roman" w:hAnsi="Calibri" w:cs="Calibri"/>
          <w:color w:val="000000"/>
          <w:kern w:val="0"/>
          <w:lang w:eastAsia="nb-NO"/>
          <w14:ligatures w14:val="none"/>
        </w:rPr>
        <w:t>, pressing av blader, og mye mer. Gjennom “åpne” materialer vi finner i naturen stimulerer vi fantasien og kreativiteten, for en pinne eller en stein kan bli til hva som helst, bare man bruker fantasien!</w:t>
      </w:r>
    </w:p>
    <w:p w:rsidR="00D934EF" w:rsidRPr="00D934EF" w:rsidRDefault="00BE34FC" w:rsidP="00CE276C">
      <w:pPr>
        <w:spacing w:line="360" w:lineRule="auto"/>
        <w:rPr>
          <w:rFonts w:ascii="Times New Roman" w:eastAsia="Times New Roman" w:hAnsi="Times New Roman" w:cs="Times New Roman"/>
          <w:kern w:val="0"/>
          <w:lang w:eastAsia="nb-NO"/>
          <w14:ligatures w14:val="none"/>
        </w:rPr>
      </w:pPr>
      <w:r>
        <w:fldChar w:fldCharType="begin"/>
      </w:r>
      <w:r>
        <w:instrText xml:space="preserve"> INCLUDEPICTURE "https://blogger.googleusercontent.com/img/a/AVvXsEhipe50WbtwExFGJVuuvkhC58SQKGpnbtpnVluN2ercNKZTqZU-7mHLUm3diG-J-h0putefQ6bQ0FkwYeK9qriGIHuJclQp9x0i1YnAYR5Y35cs5UKeCtpcvLcz8uZaUpFZPPvfo19M8GPlwE_plR14uGPWHtrfaxIpl5pxhlLchi2uUpu5flLhkMnBLIDC=w400-h300" \* MERGEFORMATINET </w:instrText>
      </w:r>
      <w:r>
        <w:fldChar w:fldCharType="separate"/>
      </w:r>
      <w:r>
        <w:fldChar w:fldCharType="end"/>
      </w:r>
    </w:p>
    <w:p w:rsidR="00BE34FC" w:rsidRDefault="00BE34FC" w:rsidP="00CE276C">
      <w:pPr>
        <w:spacing w:line="360" w:lineRule="auto"/>
        <w:rPr>
          <w:rFonts w:ascii="Calibri" w:eastAsia="Times New Roman" w:hAnsi="Calibri" w:cs="Calibri"/>
          <w:b/>
          <w:bCs/>
          <w:color w:val="BF9000"/>
          <w:kern w:val="0"/>
          <w:sz w:val="28"/>
          <w:szCs w:val="28"/>
          <w:lang w:eastAsia="nb-NO"/>
          <w14:ligatures w14:val="none"/>
        </w:rPr>
      </w:pPr>
    </w:p>
    <w:p w:rsidR="00BE34FC" w:rsidRDefault="00BE34FC" w:rsidP="00CE276C">
      <w:pPr>
        <w:spacing w:line="360" w:lineRule="auto"/>
        <w:rPr>
          <w:rFonts w:ascii="Calibri" w:eastAsia="Times New Roman" w:hAnsi="Calibri" w:cs="Calibri"/>
          <w:b/>
          <w:bCs/>
          <w:color w:val="BF9000"/>
          <w:kern w:val="0"/>
          <w:sz w:val="28"/>
          <w:szCs w:val="28"/>
          <w:lang w:eastAsia="nb-NO"/>
          <w14:ligatures w14:val="none"/>
        </w:rPr>
      </w:pP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lastRenderedPageBreak/>
        <w:t>Eventyr og sang</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xml:space="preserve">Vi leser mange ulike bøker og eventyr for barna på </w:t>
      </w:r>
      <w:r w:rsidR="00BE34FC">
        <w:rPr>
          <w:rFonts w:ascii="Calibri" w:eastAsia="Times New Roman" w:hAnsi="Calibri" w:cs="Calibri"/>
          <w:color w:val="000000"/>
          <w:kern w:val="0"/>
          <w:lang w:eastAsia="nb-NO"/>
          <w14:ligatures w14:val="none"/>
        </w:rPr>
        <w:t>bjørnegaupegruppen</w:t>
      </w:r>
      <w:r w:rsidRPr="00D934EF">
        <w:rPr>
          <w:rFonts w:ascii="Calibri" w:eastAsia="Times New Roman" w:hAnsi="Calibri" w:cs="Calibri"/>
          <w:color w:val="000000"/>
          <w:kern w:val="0"/>
          <w:lang w:eastAsia="nb-NO"/>
          <w14:ligatures w14:val="none"/>
        </w:rPr>
        <w:t>. Noen de kjenner fra før, og noen nye, slik som de moderne eventyrene i “Godteposen”-serien til Martin Nygård. Der er det mye rart som skjer!</w:t>
      </w:r>
    </w:p>
    <w:p w:rsidR="00BE34FC"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w:t>
      </w:r>
    </w:p>
    <w:p w:rsidR="00BE34FC" w:rsidRDefault="00BE34FC" w:rsidP="00CE276C">
      <w:pPr>
        <w:spacing w:line="360" w:lineRule="auto"/>
        <w:rPr>
          <w:rFonts w:eastAsia="Times New Roman" w:cstheme="minorHAnsi"/>
          <w:kern w:val="0"/>
          <w:lang w:eastAsia="nb-NO"/>
          <w14:ligatures w14:val="none"/>
        </w:rPr>
      </w:pPr>
      <w:r>
        <w:rPr>
          <w:rFonts w:eastAsia="Times New Roman" w:cstheme="minorHAnsi"/>
          <w:kern w:val="0"/>
          <w:lang w:eastAsia="nb-NO"/>
          <w14:ligatures w14:val="none"/>
        </w:rPr>
        <w:t>På årets planleggingsdag i august ble vi voksne på avdelingen enige om å fordype oss i Lillebjørn Nilsens barnemusikkunivers=)! Så i år kommer vi til å synge og spille til mange av hans barnesanger fra albumet «</w:t>
      </w:r>
      <w:proofErr w:type="spellStart"/>
      <w:r>
        <w:rPr>
          <w:rFonts w:eastAsia="Times New Roman" w:cstheme="minorHAnsi"/>
          <w:kern w:val="0"/>
          <w:lang w:eastAsia="nb-NO"/>
          <w14:ligatures w14:val="none"/>
        </w:rPr>
        <w:t>Haba</w:t>
      </w:r>
      <w:proofErr w:type="spellEnd"/>
      <w:r>
        <w:rPr>
          <w:rFonts w:eastAsia="Times New Roman" w:cstheme="minorHAnsi"/>
          <w:kern w:val="0"/>
          <w:lang w:eastAsia="nb-NO"/>
          <w14:ligatures w14:val="none"/>
        </w:rPr>
        <w:t xml:space="preserve"> </w:t>
      </w:r>
      <w:proofErr w:type="spellStart"/>
      <w:r>
        <w:rPr>
          <w:rFonts w:eastAsia="Times New Roman" w:cstheme="minorHAnsi"/>
          <w:kern w:val="0"/>
          <w:lang w:eastAsia="nb-NO"/>
          <w14:ligatures w14:val="none"/>
        </w:rPr>
        <w:t>haba</w:t>
      </w:r>
      <w:proofErr w:type="spellEnd"/>
      <w:r>
        <w:rPr>
          <w:rFonts w:eastAsia="Times New Roman" w:cstheme="minorHAnsi"/>
          <w:kern w:val="0"/>
          <w:lang w:eastAsia="nb-NO"/>
          <w14:ligatures w14:val="none"/>
        </w:rPr>
        <w:t>».</w:t>
      </w:r>
    </w:p>
    <w:p w:rsidR="00BE34FC" w:rsidRDefault="00BE34FC" w:rsidP="00CE276C">
      <w:pPr>
        <w:spacing w:line="360" w:lineRule="auto"/>
        <w:rPr>
          <w:rFonts w:eastAsia="Times New Roman" w:cstheme="minorHAnsi"/>
          <w:kern w:val="0"/>
          <w:lang w:eastAsia="nb-NO"/>
          <w14:ligatures w14:val="none"/>
        </w:rPr>
      </w:pPr>
    </w:p>
    <w:p w:rsidR="00BE34FC" w:rsidRPr="00BE34FC" w:rsidRDefault="00BE34FC" w:rsidP="00CE276C">
      <w:pPr>
        <w:spacing w:line="360" w:lineRule="auto"/>
        <w:rPr>
          <w:rFonts w:eastAsia="Times New Roman" w:cstheme="minorHAnsi"/>
          <w:kern w:val="0"/>
          <w:lang w:eastAsia="nb-NO"/>
          <w14:ligatures w14:val="none"/>
        </w:rPr>
      </w:pPr>
      <w:r>
        <w:fldChar w:fldCharType="begin"/>
      </w:r>
      <w:r>
        <w:instrText xml:space="preserve"> INCLUDEPICTURE "https://grappa.no/wp-content/uploads/2016/02/GRCD3003.jpg" \* MERGEFORMATINET </w:instrText>
      </w:r>
      <w:r>
        <w:fldChar w:fldCharType="separate"/>
      </w:r>
      <w:r>
        <w:rPr>
          <w:noProof/>
        </w:rPr>
        <w:drawing>
          <wp:inline distT="0" distB="0" distL="0" distR="0">
            <wp:extent cx="5760720" cy="5794375"/>
            <wp:effectExtent l="0" t="0" r="5080" b="0"/>
            <wp:docPr id="911279131" name="Bilde 12" descr="HABA HABA! - Grapp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ABA HABA! - Grappa.n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5794375"/>
                    </a:xfrm>
                    <a:prstGeom prst="rect">
                      <a:avLst/>
                    </a:prstGeom>
                    <a:noFill/>
                    <a:ln>
                      <a:noFill/>
                    </a:ln>
                  </pic:spPr>
                </pic:pic>
              </a:graphicData>
            </a:graphic>
          </wp:inline>
        </w:drawing>
      </w:r>
      <w:r>
        <w:fldChar w:fldCharType="end"/>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000000"/>
          <w:kern w:val="0"/>
          <w:sz w:val="28"/>
          <w:szCs w:val="28"/>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lastRenderedPageBreak/>
        <w:t>Dugnadsuke</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38761D"/>
          <w:kern w:val="0"/>
          <w:lang w:eastAsia="nb-NO"/>
          <w14:ligatures w14:val="none"/>
        </w:rPr>
        <w:t>Rammeplanen (s.11) sier at «barna skal gjøre erfaringer med å gi omsorg og ta vare på omgivelsene og naturen»</w:t>
      </w:r>
      <w:r w:rsidRPr="00D934EF">
        <w:rPr>
          <w:rFonts w:ascii="Calibri" w:eastAsia="Times New Roman" w:hAnsi="Calibri" w:cs="Calibri"/>
          <w:b/>
          <w:bCs/>
          <w:color w:val="C00000"/>
          <w:kern w:val="0"/>
          <w:lang w:eastAsia="nb-NO"/>
          <w14:ligatures w14:val="none"/>
        </w:rPr>
        <w:t>.</w:t>
      </w:r>
      <w:r w:rsidRPr="00D934EF">
        <w:rPr>
          <w:rFonts w:ascii="Calibri" w:eastAsia="Times New Roman" w:hAnsi="Calibri" w:cs="Calibri"/>
          <w:color w:val="C0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I uke 41 har vi dugnadsuke i barnehagen. Da skal både barn og voksne rydde og gjøre i stand barnehagen og grønnsakshagen. Det skal rakes, kostes, flyttes sang og steiner, og ryddes i leker. Gjennom dugnadsuken er målet vårt at barna skal få erfaringer med å kunne ta vare på tingene og omgivelsene sine på en slik måte at vi slipper å kjøpe nye ting, og dermed reduserer vårt økologiske fotavtrykk. Vi rydder i hagen, gjør klar til vinteren, og snakker om hva som skjer med all komposten som har bygget seg opp gjennom sommeren. Frø samles inn av gamle frøplanter, og vi tar del i frøplantenes livssyklus.</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t>Matuke uke 42: Matglede og mangfold</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xml:space="preserve">I fjor startet vi en ny tradisjon med å koble </w:t>
      </w:r>
      <w:proofErr w:type="spellStart"/>
      <w:r w:rsidRPr="00D934EF">
        <w:rPr>
          <w:rFonts w:ascii="Calibri" w:eastAsia="Times New Roman" w:hAnsi="Calibri" w:cs="Calibri"/>
          <w:color w:val="000000"/>
          <w:kern w:val="0"/>
          <w:lang w:eastAsia="nb-NO"/>
          <w14:ligatures w14:val="none"/>
        </w:rPr>
        <w:t>matuka</w:t>
      </w:r>
      <w:proofErr w:type="spellEnd"/>
      <w:r w:rsidRPr="00D934EF">
        <w:rPr>
          <w:rFonts w:ascii="Calibri" w:eastAsia="Times New Roman" w:hAnsi="Calibri" w:cs="Calibri"/>
          <w:color w:val="000000"/>
          <w:kern w:val="0"/>
          <w:lang w:eastAsia="nb-NO"/>
          <w14:ligatures w14:val="none"/>
        </w:rPr>
        <w:t xml:space="preserve"> opp mot FN-dagen 24. oktober. Målet er at vi gjennom </w:t>
      </w:r>
      <w:proofErr w:type="spellStart"/>
      <w:r w:rsidRPr="00D934EF">
        <w:rPr>
          <w:rFonts w:ascii="Calibri" w:eastAsia="Times New Roman" w:hAnsi="Calibri" w:cs="Calibri"/>
          <w:color w:val="000000"/>
          <w:kern w:val="0"/>
          <w:lang w:eastAsia="nb-NO"/>
          <w14:ligatures w14:val="none"/>
        </w:rPr>
        <w:t>matuka</w:t>
      </w:r>
      <w:proofErr w:type="spellEnd"/>
      <w:r w:rsidRPr="00D934EF">
        <w:rPr>
          <w:rFonts w:ascii="Calibri" w:eastAsia="Times New Roman" w:hAnsi="Calibri" w:cs="Calibri"/>
          <w:color w:val="000000"/>
          <w:kern w:val="0"/>
          <w:lang w:eastAsia="nb-NO"/>
          <w14:ligatures w14:val="none"/>
        </w:rPr>
        <w:t xml:space="preserve"> skal reise til alle kontinentene og bli litt kjent med både matkultur og andre aspekter med livet rundt omkring i verden. Vi leser eventyr fra hvert kontine</w:t>
      </w:r>
      <w:r w:rsidR="00BE34FC">
        <w:rPr>
          <w:rFonts w:ascii="Calibri" w:eastAsia="Times New Roman" w:hAnsi="Calibri" w:cs="Calibri"/>
          <w:color w:val="000000"/>
          <w:kern w:val="0"/>
          <w:lang w:eastAsia="nb-NO"/>
          <w14:ligatures w14:val="none"/>
        </w:rPr>
        <w:t>n</w:t>
      </w:r>
      <w:r w:rsidRPr="00D934EF">
        <w:rPr>
          <w:rFonts w:ascii="Calibri" w:eastAsia="Times New Roman" w:hAnsi="Calibri" w:cs="Calibri"/>
          <w:color w:val="000000"/>
          <w:kern w:val="0"/>
          <w:lang w:eastAsia="nb-NO"/>
          <w14:ligatures w14:val="none"/>
        </w:rPr>
        <w:t>t, og smaker nye smaker vi kanskje aldri har smakt før=)!</w:t>
      </w:r>
      <w:r w:rsidR="00BE34FC">
        <w:fldChar w:fldCharType="begin"/>
      </w:r>
      <w:r w:rsidR="00BE34FC">
        <w:instrText xml:space="preserve"> INCLUDEPICTURE "https://blogger.googleusercontent.com/img/b/R29vZ2xl/AVvXsEh33duBJ3hy_ixmFTOTt1wcNPTZmG4CdboUaueJQraOKoxbb0BsOFI8Jj4Pt3x9DcpKzxT9dW4WP79RG5_HelSRndJqJKvgq1zyg1JevefCvIDqIGqxfJXYvbp0euoTl02EqfULizAdyPNiT-DixV2Bx1UIkm_ECTzOpEJ3DP-m04hCW4ArQUpXJs-hWLc/s320/thumbnail_IMG_6091.jpg" \* MERGEFORMATINET </w:instrText>
      </w:r>
      <w:r w:rsidR="00BE34FC">
        <w:fldChar w:fldCharType="separate"/>
      </w:r>
      <w:r w:rsidR="00BE34FC">
        <w:fldChar w:fldCharType="end"/>
      </w:r>
    </w:p>
    <w:p w:rsidR="00D934EF" w:rsidRPr="00D934EF" w:rsidRDefault="00BE34FC" w:rsidP="00CE276C">
      <w:pPr>
        <w:spacing w:after="240" w:line="360" w:lineRule="auto"/>
        <w:rPr>
          <w:rFonts w:ascii="Times New Roman" w:eastAsia="Times New Roman" w:hAnsi="Times New Roman" w:cs="Times New Roman"/>
          <w:kern w:val="0"/>
          <w:lang w:eastAsia="nb-NO"/>
          <w14:ligatures w14:val="none"/>
        </w:rPr>
      </w:pPr>
      <w:r>
        <w:rPr>
          <w:noProof/>
        </w:rPr>
        <w:drawing>
          <wp:anchor distT="0" distB="0" distL="114300" distR="114300" simplePos="0" relativeHeight="251670528" behindDoc="1" locked="0" layoutInCell="1" allowOverlap="1">
            <wp:simplePos x="0" y="0"/>
            <wp:positionH relativeFrom="column">
              <wp:posOffset>1552783</wp:posOffset>
            </wp:positionH>
            <wp:positionV relativeFrom="paragraph">
              <wp:posOffset>238701</wp:posOffset>
            </wp:positionV>
            <wp:extent cx="2395220" cy="3178810"/>
            <wp:effectExtent l="0" t="0" r="5080" b="0"/>
            <wp:wrapTopAndBottom/>
            <wp:docPr id="10798143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5220" cy="3178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lastRenderedPageBreak/>
        <w:t>Videre arbeid med kropp og følelser</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I oktober jobber vi videre med tema om kropp og følelser fra september.</w:t>
      </w:r>
    </w:p>
    <w:p w:rsidR="00D934EF" w:rsidRDefault="00D934EF" w:rsidP="00CE276C">
      <w:pPr>
        <w:spacing w:line="360" w:lineRule="auto"/>
        <w:rPr>
          <w:rFonts w:ascii="Calibri" w:eastAsia="Times New Roman" w:hAnsi="Calibri" w:cs="Calibri"/>
          <w:color w:val="000000"/>
          <w:kern w:val="0"/>
          <w:lang w:eastAsia="nb-NO"/>
          <w14:ligatures w14:val="none"/>
        </w:rPr>
      </w:pPr>
      <w:r w:rsidRPr="00D934EF">
        <w:rPr>
          <w:rFonts w:ascii="Calibri" w:eastAsia="Times New Roman" w:hAnsi="Calibri" w:cs="Calibri"/>
          <w:color w:val="000000"/>
          <w:kern w:val="0"/>
          <w:lang w:eastAsia="nb-NO"/>
          <w14:ligatures w14:val="none"/>
        </w:rPr>
        <w:t>Bjørnene vil denne måneden ha egne samlinger der vi ser på NRK-filmene “Kroppen min eier jeg”. I løpet av perioden vil vi også se på filmene i serien</w:t>
      </w:r>
      <w:r w:rsidRPr="00D934EF">
        <w:rPr>
          <w:rFonts w:ascii="Calibri" w:eastAsia="Times New Roman" w:hAnsi="Calibri" w:cs="Calibri"/>
          <w:i/>
          <w:iCs/>
          <w:color w:val="000000"/>
          <w:kern w:val="0"/>
          <w:lang w:eastAsia="nb-NO"/>
          <w14:ligatures w14:val="none"/>
        </w:rPr>
        <w:t xml:space="preserve"> Kroppen min eier jeg</w:t>
      </w:r>
      <w:r w:rsidRPr="00D934EF">
        <w:rPr>
          <w:rFonts w:ascii="Calibri" w:eastAsia="Times New Roman" w:hAnsi="Calibri" w:cs="Calibri"/>
          <w:color w:val="000000"/>
          <w:kern w:val="0"/>
          <w:lang w:eastAsia="nb-NO"/>
          <w14:ligatures w14:val="none"/>
        </w:rPr>
        <w:t>, som ligger åpent tilgjengelig i videospilleren til NRK. Disse undervisningsfilmene er utviklet i samarbeid med Redd Barna, og har som mål å gi barna en tydelig og visuell innføring i hva som er greit og hva som er ikke greit at barn og voksne gjør med hverandre. Dette er en viktig del av det forebyggende arbeidet mot seksuelle overgrep, som vil gi barna et bedre begrepsapparat og bedre bevissthet rundt sin egen kropp og grenser. Vi anbefaler alle foreldre om å søke opp filmene og se gjennom disse, slik at dere kan møte eventuelle spørsmål fra barna på en god måte.</w:t>
      </w:r>
    </w:p>
    <w:p w:rsidR="00BE34FC" w:rsidRDefault="00BE34FC" w:rsidP="00CE276C">
      <w:pPr>
        <w:spacing w:line="360" w:lineRule="auto"/>
        <w:rPr>
          <w:rFonts w:ascii="Calibri" w:eastAsia="Times New Roman" w:hAnsi="Calibri" w:cs="Calibri"/>
          <w:color w:val="000000"/>
          <w:kern w:val="0"/>
          <w:lang w:eastAsia="nb-NO"/>
          <w14:ligatures w14:val="none"/>
        </w:rPr>
      </w:pPr>
    </w:p>
    <w:p w:rsidR="00BE34FC" w:rsidRPr="00D934EF" w:rsidRDefault="00BE34FC" w:rsidP="00CE276C">
      <w:pPr>
        <w:spacing w:line="360" w:lineRule="auto"/>
        <w:rPr>
          <w:rFonts w:ascii="Times New Roman" w:eastAsia="Times New Roman" w:hAnsi="Times New Roman" w:cs="Times New Roman"/>
          <w:kern w:val="0"/>
          <w:lang w:eastAsia="nb-NO"/>
          <w14:ligatures w14:val="none"/>
        </w:rPr>
      </w:pPr>
      <w:r>
        <w:fldChar w:fldCharType="begin"/>
      </w:r>
      <w:r>
        <w:instrText xml:space="preserve"> INCLUDEPICTURE "https://encrypted-tbn0.gstatic.com/images?q=tbn:ANd9GcT7v1Hx_yuXza5l7PZLvBWzyHIT3UznYCVtb1a4vHqRzmblEtl_b62l7ovwpXKI8W0gvFonF9nsFik15OqzAdKse47K_jW_U5HYJdDl5g" \* MERGEFORMATINET </w:instrText>
      </w:r>
      <w:r>
        <w:fldChar w:fldCharType="separate"/>
      </w:r>
      <w:r>
        <w:rPr>
          <w:noProof/>
        </w:rPr>
        <w:drawing>
          <wp:inline distT="0" distB="0" distL="0" distR="0">
            <wp:extent cx="5760720" cy="3237230"/>
            <wp:effectExtent l="0" t="0" r="5080" b="1270"/>
            <wp:docPr id="1397296436" name="Bilde 14" descr="Kroppen min eier J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roppen min eier J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237230"/>
                    </a:xfrm>
                    <a:prstGeom prst="rect">
                      <a:avLst/>
                    </a:prstGeom>
                    <a:noFill/>
                    <a:ln>
                      <a:noFill/>
                    </a:ln>
                  </pic:spPr>
                </pic:pic>
              </a:graphicData>
            </a:graphic>
          </wp:inline>
        </w:drawing>
      </w:r>
      <w:r>
        <w:fldChar w:fldCharType="end"/>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000000"/>
          <w:kern w:val="0"/>
          <w:lang w:eastAsia="nb-NO"/>
          <w14:ligatures w14:val="none"/>
        </w:rPr>
        <w:t> </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sz w:val="28"/>
          <w:szCs w:val="28"/>
          <w:lang w:eastAsia="nb-NO"/>
          <w14:ligatures w14:val="none"/>
        </w:rPr>
        <w:t>Månedens CLASS-dimensjon: Utvikling av tenkning og forståelse</w:t>
      </w:r>
    </w:p>
    <w:p w:rsidR="00D934EF" w:rsidRPr="00D934EF" w:rsidRDefault="00D934EF" w:rsidP="00CE276C">
      <w:pPr>
        <w:spacing w:after="120"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xml:space="preserve"> CLASS-dimensjonen vi skal fokusere på i Oktober kalles “utvikling av tenkning og forståelse”. Høy kvalitet i denne dimensjonen innebærer at vi stiller mange åpne spørsmål til barna (i motsetning til lukkede ja/nei-spørsmål), og lar barna få god tid til å tenke seg om og svare. Vi øver oss på å telle til ti inni oss etter vi har spurt et spørsmål, og ofte erfarer vi at det </w:t>
      </w:r>
      <w:r w:rsidRPr="00D934EF">
        <w:rPr>
          <w:rFonts w:ascii="Calibri" w:eastAsia="Times New Roman" w:hAnsi="Calibri" w:cs="Calibri"/>
          <w:color w:val="000000"/>
          <w:kern w:val="0"/>
          <w:lang w:eastAsia="nb-NO"/>
          <w14:ligatures w14:val="none"/>
        </w:rPr>
        <w:lastRenderedPageBreak/>
        <w:t xml:space="preserve">kommer svar til slutt! Men det krever mye mer å svare på åpne enn lukkede spørsmål, derfor må vi være tålmodige. Denne dimensjonen handler også om å hjelpe barna å forstå årsak-virkning, undre oss over ulike fenomener sammen, hypotesetesting gjennom å spørre “hva tror du skjer </w:t>
      </w:r>
      <w:proofErr w:type="gramStart"/>
      <w:r w:rsidRPr="00D934EF">
        <w:rPr>
          <w:rFonts w:ascii="Calibri" w:eastAsia="Times New Roman" w:hAnsi="Calibri" w:cs="Calibri"/>
          <w:color w:val="000000"/>
          <w:kern w:val="0"/>
          <w:lang w:eastAsia="nb-NO"/>
          <w14:ligatures w14:val="none"/>
        </w:rPr>
        <w:t>hvis…</w:t>
      </w:r>
      <w:proofErr w:type="gramEnd"/>
      <w:r w:rsidRPr="00D934EF">
        <w:rPr>
          <w:rFonts w:ascii="Calibri" w:eastAsia="Times New Roman" w:hAnsi="Calibri" w:cs="Calibri"/>
          <w:color w:val="000000"/>
          <w:kern w:val="0"/>
          <w:lang w:eastAsia="nb-NO"/>
          <w14:ligatures w14:val="none"/>
        </w:rPr>
        <w:t>?”, og lignende. Dersom vi klarer å koble aktiviteter i barnehagen til andre aktiviteter barna har gjort før enten her eller hjemme vil enda flere koblinger og forståelsen økes. Denne dimensjonen er ikke lett, men veldig givende å øve seg på!</w:t>
      </w:r>
    </w:p>
    <w:p w:rsidR="00D934EF" w:rsidRPr="00D934EF" w:rsidRDefault="00D934EF" w:rsidP="00CE276C">
      <w:pPr>
        <w:spacing w:line="360" w:lineRule="auto"/>
        <w:rPr>
          <w:rFonts w:ascii="Times New Roman" w:eastAsia="Times New Roman" w:hAnsi="Times New Roman" w:cs="Times New Roman"/>
          <w:kern w:val="0"/>
          <w:lang w:eastAsia="nb-NO"/>
          <w14:ligatures w14:val="none"/>
        </w:rPr>
      </w:pPr>
      <w:r w:rsidRPr="00D934EF">
        <w:rPr>
          <w:rFonts w:ascii="Times New Roman" w:eastAsia="Times New Roman" w:hAnsi="Times New Roman" w:cs="Times New Roman"/>
          <w:color w:val="000000"/>
          <w:kern w:val="0"/>
          <w:lang w:eastAsia="nb-NO"/>
          <w14:ligatures w14:val="none"/>
        </w:rPr>
        <w:t> </w:t>
      </w:r>
    </w:p>
    <w:p w:rsidR="00D934EF" w:rsidRPr="00D934EF" w:rsidRDefault="00D934EF" w:rsidP="00CE276C">
      <w:pPr>
        <w:spacing w:after="120" w:line="360" w:lineRule="auto"/>
        <w:rPr>
          <w:rFonts w:ascii="Times New Roman" w:eastAsia="Times New Roman" w:hAnsi="Times New Roman" w:cs="Times New Roman"/>
          <w:kern w:val="0"/>
          <w:lang w:eastAsia="nb-NO"/>
          <w14:ligatures w14:val="none"/>
        </w:rPr>
      </w:pPr>
      <w:r w:rsidRPr="00D934EF">
        <w:rPr>
          <w:rFonts w:ascii="Calibri" w:eastAsia="Times New Roman" w:hAnsi="Calibri" w:cs="Calibri"/>
          <w:color w:val="000000"/>
          <w:kern w:val="0"/>
          <w:lang w:eastAsia="nb-NO"/>
          <w14:ligatures w14:val="none"/>
        </w:rPr>
        <w:t> </w:t>
      </w:r>
    </w:p>
    <w:p w:rsidR="00D934EF" w:rsidRPr="00D934EF" w:rsidRDefault="00D934EF" w:rsidP="00CE276C">
      <w:pPr>
        <w:spacing w:after="120" w:line="360" w:lineRule="auto"/>
        <w:jc w:val="center"/>
        <w:rPr>
          <w:rFonts w:ascii="Times New Roman" w:eastAsia="Times New Roman" w:hAnsi="Times New Roman" w:cs="Times New Roman"/>
          <w:kern w:val="0"/>
          <w:lang w:eastAsia="nb-NO"/>
          <w14:ligatures w14:val="none"/>
        </w:rPr>
      </w:pPr>
      <w:r w:rsidRPr="00D934EF">
        <w:rPr>
          <w:rFonts w:ascii="Calibri" w:eastAsia="Times New Roman" w:hAnsi="Calibri" w:cs="Calibri"/>
          <w:b/>
          <w:bCs/>
          <w:color w:val="BF9000"/>
          <w:kern w:val="0"/>
          <w:lang w:eastAsia="nb-NO"/>
          <w14:ligatures w14:val="none"/>
        </w:rPr>
        <w:t>---&lt;&lt;&lt;&lt;STORE POTE-LABBE-HIGH-FIVES FRA BJØRNEGAUPEGJENGEN&gt;&gt;&gt;&gt;---</w:t>
      </w:r>
    </w:p>
    <w:p w:rsidR="00D934EF" w:rsidRPr="00D934EF" w:rsidRDefault="00D934EF" w:rsidP="00D934EF">
      <w:pPr>
        <w:rPr>
          <w:rFonts w:ascii="Times New Roman" w:eastAsia="Times New Roman" w:hAnsi="Times New Roman" w:cs="Times New Roman"/>
          <w:kern w:val="0"/>
          <w:lang w:eastAsia="nb-NO"/>
          <w14:ligatures w14:val="none"/>
        </w:rPr>
      </w:pPr>
    </w:p>
    <w:p w:rsidR="00D934EF" w:rsidRDefault="00D934EF"/>
    <w:sectPr w:rsidR="00D934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E6EEE"/>
    <w:multiLevelType w:val="multilevel"/>
    <w:tmpl w:val="D0F2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476CB0"/>
    <w:multiLevelType w:val="multilevel"/>
    <w:tmpl w:val="BAC8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5944">
    <w:abstractNumId w:val="1"/>
  </w:num>
  <w:num w:numId="2" w16cid:durableId="67240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EF"/>
    <w:rsid w:val="004F692A"/>
    <w:rsid w:val="00BE34FC"/>
    <w:rsid w:val="00CE276C"/>
    <w:rsid w:val="00D934E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3790"/>
  <w15:chartTrackingRefBased/>
  <w15:docId w15:val="{B6069F31-9999-D24D-962A-B73B55C4C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D934EF"/>
    <w:pPr>
      <w:spacing w:before="100" w:beforeAutospacing="1" w:after="100" w:afterAutospacing="1"/>
      <w:outlineLvl w:val="0"/>
    </w:pPr>
    <w:rPr>
      <w:rFonts w:ascii="Times New Roman" w:eastAsia="Times New Roman" w:hAnsi="Times New Roman" w:cs="Times New Roman"/>
      <w:b/>
      <w:bCs/>
      <w:kern w:val="36"/>
      <w:sz w:val="48"/>
      <w:szCs w:val="48"/>
      <w:lang w:eastAsia="nb-NO"/>
      <w14:ligatures w14:val="none"/>
    </w:rPr>
  </w:style>
  <w:style w:type="paragraph" w:styleId="Overskrift2">
    <w:name w:val="heading 2"/>
    <w:basedOn w:val="Normal"/>
    <w:link w:val="Overskrift2Tegn"/>
    <w:uiPriority w:val="9"/>
    <w:qFormat/>
    <w:rsid w:val="00D934EF"/>
    <w:pPr>
      <w:spacing w:before="100" w:beforeAutospacing="1" w:after="100" w:afterAutospacing="1"/>
      <w:outlineLvl w:val="1"/>
    </w:pPr>
    <w:rPr>
      <w:rFonts w:ascii="Times New Roman" w:eastAsia="Times New Roman" w:hAnsi="Times New Roman" w:cs="Times New Roman"/>
      <w:b/>
      <w:bCs/>
      <w:kern w:val="0"/>
      <w:sz w:val="36"/>
      <w:szCs w:val="36"/>
      <w:lang w:eastAsia="nb-NO"/>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934EF"/>
    <w:rPr>
      <w:rFonts w:ascii="Times New Roman" w:eastAsia="Times New Roman" w:hAnsi="Times New Roman" w:cs="Times New Roman"/>
      <w:b/>
      <w:bCs/>
      <w:kern w:val="36"/>
      <w:sz w:val="48"/>
      <w:szCs w:val="48"/>
      <w:lang w:eastAsia="nb-NO"/>
      <w14:ligatures w14:val="none"/>
    </w:rPr>
  </w:style>
  <w:style w:type="character" w:customStyle="1" w:styleId="Overskrift2Tegn">
    <w:name w:val="Overskrift 2 Tegn"/>
    <w:basedOn w:val="Standardskriftforavsnitt"/>
    <w:link w:val="Overskrift2"/>
    <w:uiPriority w:val="9"/>
    <w:rsid w:val="00D934EF"/>
    <w:rPr>
      <w:rFonts w:ascii="Times New Roman" w:eastAsia="Times New Roman" w:hAnsi="Times New Roman" w:cs="Times New Roman"/>
      <w:b/>
      <w:bCs/>
      <w:kern w:val="0"/>
      <w:sz w:val="36"/>
      <w:szCs w:val="36"/>
      <w:lang w:eastAsia="nb-NO"/>
      <w14:ligatures w14:val="none"/>
    </w:rPr>
  </w:style>
  <w:style w:type="paragraph" w:styleId="NormalWeb">
    <w:name w:val="Normal (Web)"/>
    <w:basedOn w:val="Normal"/>
    <w:uiPriority w:val="99"/>
    <w:semiHidden/>
    <w:unhideWhenUsed/>
    <w:rsid w:val="00D934EF"/>
    <w:pPr>
      <w:spacing w:before="100" w:beforeAutospacing="1" w:after="100" w:afterAutospacing="1"/>
    </w:pPr>
    <w:rPr>
      <w:rFonts w:ascii="Times New Roman" w:eastAsia="Times New Roman" w:hAnsi="Times New Roman" w:cs="Times New Roman"/>
      <w:kern w:val="0"/>
      <w:lang w:eastAsia="nb-NO"/>
      <w14:ligatures w14:val="none"/>
    </w:rPr>
  </w:style>
  <w:style w:type="character" w:customStyle="1" w:styleId="apple-tab-span">
    <w:name w:val="apple-tab-span"/>
    <w:basedOn w:val="Standardskriftforavsnitt"/>
    <w:rsid w:val="00D93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178284">
      <w:bodyDiv w:val="1"/>
      <w:marLeft w:val="0"/>
      <w:marRight w:val="0"/>
      <w:marTop w:val="0"/>
      <w:marBottom w:val="0"/>
      <w:divBdr>
        <w:top w:val="none" w:sz="0" w:space="0" w:color="auto"/>
        <w:left w:val="none" w:sz="0" w:space="0" w:color="auto"/>
        <w:bottom w:val="none" w:sz="0" w:space="0" w:color="auto"/>
        <w:right w:val="none" w:sz="0" w:space="0" w:color="auto"/>
      </w:divBdr>
    </w:div>
    <w:div w:id="1051467072">
      <w:bodyDiv w:val="1"/>
      <w:marLeft w:val="0"/>
      <w:marRight w:val="0"/>
      <w:marTop w:val="0"/>
      <w:marBottom w:val="0"/>
      <w:divBdr>
        <w:top w:val="none" w:sz="0" w:space="0" w:color="auto"/>
        <w:left w:val="none" w:sz="0" w:space="0" w:color="auto"/>
        <w:bottom w:val="none" w:sz="0" w:space="0" w:color="auto"/>
        <w:right w:val="none" w:sz="0" w:space="0" w:color="auto"/>
      </w:divBdr>
    </w:div>
    <w:div w:id="1315330578">
      <w:bodyDiv w:val="1"/>
      <w:marLeft w:val="0"/>
      <w:marRight w:val="0"/>
      <w:marTop w:val="0"/>
      <w:marBottom w:val="0"/>
      <w:divBdr>
        <w:top w:val="none" w:sz="0" w:space="0" w:color="auto"/>
        <w:left w:val="none" w:sz="0" w:space="0" w:color="auto"/>
        <w:bottom w:val="none" w:sz="0" w:space="0" w:color="auto"/>
        <w:right w:val="none" w:sz="0" w:space="0" w:color="auto"/>
      </w:divBdr>
    </w:div>
    <w:div w:id="212842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2029</Words>
  <Characters>10759</Characters>
  <Application>Microsoft Office Word</Application>
  <DocSecurity>0</DocSecurity>
  <Lines>89</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Schwencke</dc:creator>
  <cp:keywords/>
  <dc:description/>
  <cp:lastModifiedBy>Mads Schwencke</cp:lastModifiedBy>
  <cp:revision>1</cp:revision>
  <dcterms:created xsi:type="dcterms:W3CDTF">2025-08-29T08:35:00Z</dcterms:created>
  <dcterms:modified xsi:type="dcterms:W3CDTF">2025-08-29T09:06:00Z</dcterms:modified>
</cp:coreProperties>
</file>